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AE1" w:rsidRPr="006A2238" w:rsidRDefault="00E55AE1">
      <w:pPr>
        <w:pStyle w:val="Heading1"/>
        <w:tabs>
          <w:tab w:val="clear" w:pos="1620"/>
        </w:tabs>
        <w:jc w:val="center"/>
        <w:rPr>
          <w:rFonts w:ascii="Imprint MT Shadow" w:hAnsi="Imprint MT Shadow"/>
          <w:b/>
          <w:caps/>
          <w:sz w:val="72"/>
          <w:szCs w:val="72"/>
          <w14:shadow w14:blurRad="50800" w14:dist="38100" w14:dir="2700000" w14:sx="100000" w14:sy="100000" w14:kx="0" w14:ky="0" w14:algn="tl">
            <w14:srgbClr w14:val="000000">
              <w14:alpha w14:val="60000"/>
            </w14:srgbClr>
          </w14:shadow>
        </w:rPr>
      </w:pPr>
      <w:proofErr w:type="gramStart"/>
      <w:r w:rsidRPr="006A2238">
        <w:rPr>
          <w:rFonts w:ascii="Imprint MT Shadow" w:hAnsi="Imprint MT Shadow"/>
          <w:b/>
          <w:caps/>
          <w:sz w:val="72"/>
          <w:szCs w:val="72"/>
          <w14:shadow w14:blurRad="50800" w14:dist="38100" w14:dir="2700000" w14:sx="100000" w14:sy="100000" w14:kx="0" w14:ky="0" w14:algn="tl">
            <w14:srgbClr w14:val="000000">
              <w14:alpha w14:val="60000"/>
            </w14:srgbClr>
          </w14:shadow>
        </w:rPr>
        <w:t>THE  FIRST</w:t>
      </w:r>
      <w:proofErr w:type="gramEnd"/>
      <w:r w:rsidRPr="006A2238">
        <w:rPr>
          <w:rFonts w:ascii="Imprint MT Shadow" w:hAnsi="Imprint MT Shadow"/>
          <w:b/>
          <w:caps/>
          <w:sz w:val="72"/>
          <w:szCs w:val="72"/>
          <w14:shadow w14:blurRad="50800" w14:dist="38100" w14:dir="2700000" w14:sx="100000" w14:sy="100000" w14:kx="0" w14:ky="0" w14:algn="tl">
            <w14:srgbClr w14:val="000000">
              <w14:alpha w14:val="60000"/>
            </w14:srgbClr>
          </w14:shadow>
        </w:rPr>
        <w:t xml:space="preserve"> WORD</w:t>
      </w:r>
    </w:p>
    <w:p w:rsidR="00E55AE1" w:rsidRDefault="00CD54CA">
      <w:pPr>
        <w:pStyle w:val="Heading1"/>
        <w:pBdr>
          <w:top w:val="single" w:sz="4" w:space="1" w:color="auto"/>
          <w:bottom w:val="single" w:sz="4" w:space="4" w:color="auto"/>
        </w:pBdr>
        <w:tabs>
          <w:tab w:val="clear" w:pos="1620"/>
        </w:tabs>
        <w:jc w:val="center"/>
        <w:rPr>
          <w:b/>
          <w:sz w:val="22"/>
          <w:szCs w:val="22"/>
        </w:rPr>
      </w:pPr>
      <w:r>
        <w:rPr>
          <w:b/>
          <w:sz w:val="22"/>
          <w:szCs w:val="22"/>
        </w:rPr>
        <w:t>2014 - 5</w:t>
      </w:r>
      <w:r w:rsidR="00E55AE1">
        <w:rPr>
          <w:b/>
          <w:sz w:val="22"/>
          <w:szCs w:val="22"/>
        </w:rPr>
        <w:t xml:space="preserve">    First United Methodist Church – 109 West College Street – Winnsboro, SC    </w:t>
      </w:r>
      <w:r>
        <w:rPr>
          <w:b/>
          <w:sz w:val="22"/>
          <w:szCs w:val="22"/>
        </w:rPr>
        <w:t>5</w:t>
      </w:r>
      <w:r w:rsidR="00D73B78">
        <w:rPr>
          <w:b/>
          <w:sz w:val="22"/>
          <w:szCs w:val="22"/>
        </w:rPr>
        <w:t xml:space="preserve"> - 2014</w:t>
      </w:r>
    </w:p>
    <w:p w:rsidR="00E55AE1" w:rsidRDefault="00E55AE1">
      <w:pPr>
        <w:pStyle w:val="Heading1"/>
        <w:tabs>
          <w:tab w:val="clear" w:pos="1620"/>
        </w:tabs>
        <w:rPr>
          <w:sz w:val="22"/>
          <w:szCs w:val="22"/>
        </w:rPr>
        <w:sectPr w:rsidR="00E55AE1">
          <w:type w:val="continuous"/>
          <w:pgSz w:w="12240" w:h="15840"/>
          <w:pgMar w:top="1296" w:right="1080" w:bottom="1296" w:left="1080" w:header="720" w:footer="720" w:gutter="0"/>
          <w:cols w:space="720"/>
        </w:sectPr>
      </w:pPr>
    </w:p>
    <w:p w:rsidR="00AC4822" w:rsidRDefault="00AC4822">
      <w:pPr>
        <w:rPr>
          <w:rFonts w:ascii="Book Antiqua" w:hAnsi="Book Antiqua"/>
          <w:sz w:val="28"/>
        </w:rPr>
      </w:pPr>
    </w:p>
    <w:p w:rsidR="00AC4822" w:rsidRDefault="006A2238">
      <w:pPr>
        <w:rPr>
          <w:rFonts w:ascii="Book Antiqua" w:hAnsi="Book Antiqua"/>
          <w:sz w:val="28"/>
        </w:rPr>
      </w:pPr>
      <w:r>
        <w:rPr>
          <w:noProof/>
        </w:rPr>
        <mc:AlternateContent>
          <mc:Choice Requires="wps">
            <w:drawing>
              <wp:anchor distT="0" distB="0" distL="114300" distR="114300" simplePos="0" relativeHeight="251657728" behindDoc="0" locked="0" layoutInCell="1" allowOverlap="1" wp14:anchorId="2F6F9981" wp14:editId="6760B5B0">
                <wp:simplePos x="0" y="0"/>
                <wp:positionH relativeFrom="column">
                  <wp:posOffset>114300</wp:posOffset>
                </wp:positionH>
                <wp:positionV relativeFrom="paragraph">
                  <wp:posOffset>25400</wp:posOffset>
                </wp:positionV>
                <wp:extent cx="6648450" cy="76771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767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804" w:rsidRDefault="00BF4804" w:rsidP="00F265A5">
                            <w:pPr>
                              <w:rPr>
                                <w:rFonts w:ascii="Book Antiqua" w:hAnsi="Book Antiqua"/>
                                <w:sz w:val="22"/>
                                <w:szCs w:val="22"/>
                              </w:rPr>
                            </w:pPr>
                          </w:p>
                          <w:p w:rsidR="004A1754" w:rsidRPr="004A1754" w:rsidRDefault="00BF4804" w:rsidP="004A1754">
                            <w:pPr>
                              <w:rPr>
                                <w:sz w:val="24"/>
                                <w:szCs w:val="24"/>
                              </w:rPr>
                            </w:pPr>
                            <w:r>
                              <w:rPr>
                                <w:rFonts w:ascii="Book Antiqua" w:hAnsi="Book Antiqua"/>
                                <w:sz w:val="22"/>
                                <w:szCs w:val="22"/>
                              </w:rPr>
                              <w:tab/>
                            </w:r>
                            <w:r w:rsidR="004A1754" w:rsidRPr="004A1754">
                              <w:rPr>
                                <w:sz w:val="24"/>
                                <w:szCs w:val="24"/>
                              </w:rPr>
                              <w:t>This year’s Holy Week Services were an outstanding success with great crowds and two new congregations participating with the Church of The Nazarene and St. Mark Baptist Church taking part.  Added to that, we raised $439 for the local Food Bank plus a number of bags of non-perishable food items.</w:t>
                            </w:r>
                          </w:p>
                          <w:p w:rsidR="004A1754" w:rsidRPr="004A1754" w:rsidRDefault="004A1754" w:rsidP="004A1754">
                            <w:pPr>
                              <w:rPr>
                                <w:sz w:val="24"/>
                                <w:szCs w:val="24"/>
                              </w:rPr>
                            </w:pPr>
                          </w:p>
                          <w:p w:rsidR="004A1754" w:rsidRPr="004A1754" w:rsidRDefault="004A1754" w:rsidP="004A1754">
                            <w:pPr>
                              <w:ind w:firstLine="720"/>
                              <w:rPr>
                                <w:sz w:val="24"/>
                                <w:szCs w:val="24"/>
                              </w:rPr>
                            </w:pPr>
                            <w:r w:rsidRPr="004A1754">
                              <w:rPr>
                                <w:sz w:val="24"/>
                                <w:szCs w:val="24"/>
                              </w:rPr>
                              <w:t>The preaching was good, the singing robust, and the meals extraordinary.  My thanks go out to all who participated, all who prepared our lunch on Friday (considering that our Maundy Thursday Family Night came just hours before means many of you were plenty busy), and all who made sure the sanctuary was comfortable and clean for each day.  My sincerest thanks also go to Esther Baughman who arranged all the music for the week. It was all outstanding but especially Friday’s music from the joint choirs of First Church and Lebanon Presbyterian.</w:t>
                            </w:r>
                          </w:p>
                          <w:p w:rsidR="004A1754" w:rsidRPr="004A1754" w:rsidRDefault="004A1754" w:rsidP="004A1754">
                            <w:pPr>
                              <w:rPr>
                                <w:sz w:val="24"/>
                                <w:szCs w:val="24"/>
                              </w:rPr>
                            </w:pPr>
                          </w:p>
                          <w:p w:rsidR="004A1754" w:rsidRPr="004A1754" w:rsidRDefault="004A1754" w:rsidP="004A1754">
                            <w:pPr>
                              <w:ind w:firstLine="720"/>
                              <w:rPr>
                                <w:sz w:val="24"/>
                                <w:szCs w:val="24"/>
                              </w:rPr>
                            </w:pPr>
                            <w:r w:rsidRPr="004A1754">
                              <w:rPr>
                                <w:sz w:val="24"/>
                                <w:szCs w:val="24"/>
                              </w:rPr>
                              <w:t>These services each year consistently set the proper tone for the Easter celebration that follows and gives Christians of all denominations the chance to remember once again our unity in Christ.</w:t>
                            </w:r>
                          </w:p>
                          <w:p w:rsidR="004A1754" w:rsidRDefault="004A1754" w:rsidP="004A1754">
                            <w:pPr>
                              <w:rPr>
                                <w:rFonts w:ascii="Book Antiqua" w:hAnsi="Book Antiqua"/>
                                <w:sz w:val="22"/>
                                <w:szCs w:val="22"/>
                              </w:rPr>
                            </w:pPr>
                          </w:p>
                          <w:p w:rsidR="004A1754" w:rsidRDefault="004A1754" w:rsidP="004A1754">
                            <w:pPr>
                              <w:rPr>
                                <w:rFonts w:ascii="Book Antiqua" w:hAnsi="Book Antiqua"/>
                                <w:sz w:val="22"/>
                                <w:szCs w:val="22"/>
                              </w:rPr>
                            </w:pPr>
                          </w:p>
                          <w:p w:rsidR="004A1754" w:rsidRPr="004A1754" w:rsidRDefault="004A1754" w:rsidP="004A1754">
                            <w:pPr>
                              <w:rPr>
                                <w:rFonts w:ascii="Book Antiqua" w:hAnsi="Book Antiqua"/>
                                <w:sz w:val="22"/>
                                <w:szCs w:val="22"/>
                              </w:rPr>
                            </w:pPr>
                          </w:p>
                          <w:p w:rsidR="004A1754" w:rsidRPr="004A1754" w:rsidRDefault="004A1754" w:rsidP="004A1754">
                            <w:pPr>
                              <w:rPr>
                                <w:rFonts w:ascii="Book Antiqua" w:hAnsi="Book Antiqua"/>
                                <w:sz w:val="22"/>
                                <w:szCs w:val="22"/>
                              </w:rPr>
                            </w:pPr>
                            <w:r>
                              <w:rPr>
                                <w:rFonts w:ascii="Book Antiqua" w:hAnsi="Book Antiqua"/>
                                <w:noProof/>
                                <w:sz w:val="22"/>
                                <w:szCs w:val="22"/>
                              </w:rPr>
                              <w:drawing>
                                <wp:inline distT="0" distB="0" distL="0" distR="0" wp14:anchorId="7A7A159B" wp14:editId="389BE76D">
                                  <wp:extent cx="1484454" cy="16192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mill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7708" cy="1622800"/>
                                          </a:xfrm>
                                          <a:prstGeom prst="rect">
                                            <a:avLst/>
                                          </a:prstGeom>
                                        </pic:spPr>
                                      </pic:pic>
                                    </a:graphicData>
                                  </a:graphic>
                                </wp:inline>
                              </w:drawing>
                            </w:r>
                          </w:p>
                          <w:p w:rsidR="004A1754" w:rsidRPr="004A1754" w:rsidRDefault="004A1754" w:rsidP="004A1754">
                            <w:pPr>
                              <w:ind w:left="2880"/>
                              <w:rPr>
                                <w:rFonts w:ascii="Book Antiqua" w:hAnsi="Book Antiqua"/>
                                <w:sz w:val="22"/>
                                <w:szCs w:val="22"/>
                              </w:rPr>
                            </w:pPr>
                            <w:r w:rsidRPr="004A1754">
                              <w:rPr>
                                <w:rFonts w:ascii="Book Antiqua" w:hAnsi="Book Antiqua"/>
                                <w:sz w:val="22"/>
                                <w:szCs w:val="22"/>
                              </w:rPr>
                              <w:t xml:space="preserve"> We are progressing </w:t>
                            </w:r>
                            <w:proofErr w:type="gramStart"/>
                            <w:r w:rsidRPr="004A1754">
                              <w:rPr>
                                <w:rFonts w:ascii="Book Antiqua" w:hAnsi="Book Antiqua"/>
                                <w:sz w:val="22"/>
                                <w:szCs w:val="22"/>
                              </w:rPr>
                              <w:t>in our South Carolina Conference’s Million            Book Effort</w:t>
                            </w:r>
                            <w:proofErr w:type="gramEnd"/>
                            <w:r w:rsidRPr="004A1754">
                              <w:rPr>
                                <w:rFonts w:ascii="Book Antiqua" w:hAnsi="Book Antiqua"/>
                                <w:sz w:val="22"/>
                                <w:szCs w:val="22"/>
                              </w:rPr>
                              <w:t xml:space="preserve">.  A number of you have contributed new books to our                                                                     collection and others have made a financial contribution.  Anna </w:t>
                            </w:r>
                            <w:proofErr w:type="spellStart"/>
                            <w:r w:rsidRPr="004A1754">
                              <w:rPr>
                                <w:rFonts w:ascii="Book Antiqua" w:hAnsi="Book Antiqua"/>
                                <w:sz w:val="22"/>
                                <w:szCs w:val="22"/>
                              </w:rPr>
                              <w:t>Sistare</w:t>
                            </w:r>
                            <w:proofErr w:type="spellEnd"/>
                            <w:r w:rsidRPr="004A1754">
                              <w:rPr>
                                <w:rFonts w:ascii="Book Antiqua" w:hAnsi="Book Antiqua"/>
                                <w:sz w:val="22"/>
                                <w:szCs w:val="22"/>
                              </w:rPr>
                              <w:t xml:space="preserve"> went door-to-door to all of our downtown businesses and received over $100 in contributions as well. We have bee</w:t>
                            </w:r>
                            <w:r>
                              <w:rPr>
                                <w:rFonts w:ascii="Book Antiqua" w:hAnsi="Book Antiqua"/>
                                <w:sz w:val="22"/>
                                <w:szCs w:val="22"/>
                              </w:rPr>
                              <w:t>n</w:t>
                            </w:r>
                            <w:r w:rsidRPr="004A1754">
                              <w:rPr>
                                <w:rFonts w:ascii="Book Antiqua" w:hAnsi="Book Antiqua"/>
                                <w:sz w:val="22"/>
                                <w:szCs w:val="22"/>
                              </w:rPr>
                              <w:t xml:space="preserve"> in contact with Educational Wonderland about purchasing new books for Kids 5 Years-old up to Grade 6.  Scholastic has a website that will prove productive for us as well.  There will also be a Scholastic Warehouse sale the week of May 7.  Please give generously to this effort.  Poverty and Illiteracy go hand-in-hand.  When we combat illiteracy we necessarily affect the other.  The old saying goes, “Give a man a fish and you feed him for a day.  Teach him to fish and you feed him for a lifetime.”  The Million Book Effort is one way the United Methodist Church in South Carolina is attempting to teach fishing.</w:t>
                            </w:r>
                          </w:p>
                          <w:p w:rsidR="004A1754" w:rsidRPr="004A1754" w:rsidRDefault="004A1754" w:rsidP="004A1754">
                            <w:pPr>
                              <w:rPr>
                                <w:rFonts w:ascii="Book Antiqua" w:hAnsi="Book Antiqua"/>
                                <w:sz w:val="22"/>
                                <w:szCs w:val="22"/>
                              </w:rPr>
                            </w:pPr>
                          </w:p>
                          <w:p w:rsidR="00BF4804" w:rsidRPr="004A1754" w:rsidRDefault="004A1754" w:rsidP="004A1754">
                            <w:pPr>
                              <w:rPr>
                                <w:rFonts w:ascii="Lucida Handwriting" w:hAnsi="Lucida Handwriting"/>
                                <w:sz w:val="32"/>
                                <w:szCs w:val="32"/>
                              </w:rPr>
                            </w:pPr>
                            <w:r w:rsidRPr="004A1754">
                              <w:rPr>
                                <w:rFonts w:ascii="Book Antiqua" w:hAnsi="Book Antiqua"/>
                                <w:sz w:val="22"/>
                                <w:szCs w:val="22"/>
                              </w:rPr>
                              <w:tab/>
                            </w:r>
                            <w:r w:rsidRPr="004A1754">
                              <w:rPr>
                                <w:rFonts w:ascii="Book Antiqua" w:hAnsi="Book Antiqua"/>
                                <w:sz w:val="22"/>
                                <w:szCs w:val="22"/>
                              </w:rPr>
                              <w:tab/>
                            </w:r>
                            <w:r>
                              <w:rPr>
                                <w:rFonts w:ascii="Book Antiqua" w:hAnsi="Book Antiqua"/>
                                <w:sz w:val="22"/>
                                <w:szCs w:val="22"/>
                              </w:rPr>
                              <w:tab/>
                            </w:r>
                            <w:r>
                              <w:rPr>
                                <w:rFonts w:ascii="Book Antiqua" w:hAnsi="Book Antiqua"/>
                                <w:sz w:val="22"/>
                                <w:szCs w:val="22"/>
                              </w:rPr>
                              <w:tab/>
                            </w:r>
                            <w:r>
                              <w:rPr>
                                <w:rFonts w:ascii="Book Antiqua" w:hAnsi="Book Antiqua"/>
                                <w:sz w:val="22"/>
                                <w:szCs w:val="22"/>
                              </w:rPr>
                              <w:tab/>
                            </w:r>
                            <w:r>
                              <w:rPr>
                                <w:rFonts w:ascii="Book Antiqua" w:hAnsi="Book Antiqua"/>
                                <w:sz w:val="22"/>
                                <w:szCs w:val="22"/>
                              </w:rPr>
                              <w:tab/>
                            </w:r>
                            <w:r>
                              <w:rPr>
                                <w:rFonts w:ascii="Book Antiqua" w:hAnsi="Book Antiqua"/>
                                <w:sz w:val="22"/>
                                <w:szCs w:val="22"/>
                              </w:rPr>
                              <w:tab/>
                            </w:r>
                            <w:r>
                              <w:rPr>
                                <w:rFonts w:ascii="Book Antiqua" w:hAnsi="Book Antiqua"/>
                                <w:sz w:val="22"/>
                                <w:szCs w:val="22"/>
                              </w:rPr>
                              <w:tab/>
                            </w:r>
                            <w:r>
                              <w:rPr>
                                <w:rFonts w:ascii="Book Antiqua" w:hAnsi="Book Antiqua"/>
                                <w:sz w:val="22"/>
                                <w:szCs w:val="22"/>
                              </w:rPr>
                              <w:tab/>
                            </w:r>
                            <w:r>
                              <w:rPr>
                                <w:rFonts w:ascii="Book Antiqua" w:hAnsi="Book Antiqua"/>
                                <w:sz w:val="22"/>
                                <w:szCs w:val="22"/>
                              </w:rPr>
                              <w:tab/>
                            </w:r>
                            <w:r w:rsidRPr="004A1754">
                              <w:rPr>
                                <w:rFonts w:ascii="Lucida Handwriting" w:hAnsi="Lucida Handwriting"/>
                                <w:sz w:val="32"/>
                                <w:szCs w:val="32"/>
                              </w:rPr>
                              <w:t>Bart</w:t>
                            </w:r>
                            <w:r w:rsidR="00BF4804" w:rsidRPr="004A1754">
                              <w:rPr>
                                <w:rFonts w:ascii="Lucida Handwriting" w:hAnsi="Lucida Handwriting"/>
                                <w:sz w:val="32"/>
                                <w:szCs w:val="32"/>
                              </w:rPr>
                              <w:tab/>
                            </w:r>
                            <w:r w:rsidR="00BF4804" w:rsidRPr="004A1754">
                              <w:rPr>
                                <w:rFonts w:ascii="Lucida Handwriting" w:hAnsi="Lucida Handwriting"/>
                                <w:sz w:val="32"/>
                                <w:szCs w:val="32"/>
                              </w:rPr>
                              <w:tab/>
                            </w:r>
                            <w:r w:rsidR="00BF4804" w:rsidRPr="004A1754">
                              <w:rPr>
                                <w:rFonts w:ascii="Lucida Handwriting" w:hAnsi="Lucida Handwriting"/>
                                <w:sz w:val="32"/>
                                <w:szCs w:val="32"/>
                              </w:rPr>
                              <w:tab/>
                            </w:r>
                            <w:r w:rsidR="00BF4804" w:rsidRPr="004A1754">
                              <w:rPr>
                                <w:rFonts w:ascii="Lucida Handwriting" w:hAnsi="Lucida Handwriting"/>
                                <w:sz w:val="32"/>
                                <w:szCs w:val="32"/>
                              </w:rPr>
                              <w:tab/>
                            </w:r>
                            <w:r w:rsidR="00BF4804" w:rsidRPr="004A1754">
                              <w:rPr>
                                <w:rFonts w:ascii="Lucida Handwriting" w:hAnsi="Lucida Handwriting"/>
                                <w:sz w:val="32"/>
                                <w:szCs w:val="32"/>
                              </w:rPr>
                              <w:tab/>
                            </w:r>
                            <w:r w:rsidR="00BF4804" w:rsidRPr="004A1754">
                              <w:rPr>
                                <w:rFonts w:ascii="Lucida Handwriting" w:hAnsi="Lucida Handwriting"/>
                                <w:sz w:val="32"/>
                                <w:szCs w:val="32"/>
                              </w:rPr>
                              <w:tab/>
                            </w:r>
                            <w:r w:rsidR="00BF4804" w:rsidRPr="004A1754">
                              <w:rPr>
                                <w:rFonts w:ascii="Lucida Handwriting" w:hAnsi="Lucida Handwriting"/>
                                <w:sz w:val="32"/>
                                <w:szCs w:val="32"/>
                              </w:rPr>
                              <w:tab/>
                            </w:r>
                            <w:r w:rsidR="00BF4804" w:rsidRPr="004A1754">
                              <w:rPr>
                                <w:rFonts w:ascii="Lucida Handwriting" w:hAnsi="Lucida Handwriting"/>
                                <w:sz w:val="32"/>
                                <w:szCs w:val="32"/>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pt;margin-top:2pt;width:523.5pt;height:60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TfAgAIAABA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" stroked="f">
                <v:textbox>
                  <w:txbxContent>
                    <w:p w:rsidR="00BF4804" w:rsidRDefault="00BF4804" w:rsidP="00F265A5">
                      <w:pPr>
                        <w:rPr>
                          <w:rFonts w:ascii="Book Antiqua" w:hAnsi="Book Antiqua"/>
                          <w:sz w:val="22"/>
                          <w:szCs w:val="22"/>
                        </w:rPr>
                      </w:pPr>
                    </w:p>
                    <w:p w:rsidR="004A1754" w:rsidRPr="004A1754" w:rsidRDefault="00BF4804" w:rsidP="004A1754">
                      <w:pPr>
                        <w:rPr>
                          <w:sz w:val="24"/>
                          <w:szCs w:val="24"/>
                        </w:rPr>
                      </w:pPr>
                      <w:r>
                        <w:rPr>
                          <w:rFonts w:ascii="Book Antiqua" w:hAnsi="Book Antiqua"/>
                          <w:sz w:val="22"/>
                          <w:szCs w:val="22"/>
                        </w:rPr>
                        <w:tab/>
                      </w:r>
                      <w:r w:rsidR="004A1754" w:rsidRPr="004A1754">
                        <w:rPr>
                          <w:sz w:val="24"/>
                          <w:szCs w:val="24"/>
                        </w:rPr>
                        <w:t>This year’s Holy Week Services were an outstanding success with great crowds and two new congregations participating with the Church of The Nazarene and St. Mark Baptist Church taking part.  Added to that, we raised $439 for the local Food Bank plus a number of bags of non-perishable food items.</w:t>
                      </w:r>
                    </w:p>
                    <w:p w:rsidR="004A1754" w:rsidRPr="004A1754" w:rsidRDefault="004A1754" w:rsidP="004A1754">
                      <w:pPr>
                        <w:rPr>
                          <w:sz w:val="24"/>
                          <w:szCs w:val="24"/>
                        </w:rPr>
                      </w:pPr>
                    </w:p>
                    <w:p w:rsidR="004A1754" w:rsidRPr="004A1754" w:rsidRDefault="004A1754" w:rsidP="004A1754">
                      <w:pPr>
                        <w:ind w:firstLine="720"/>
                        <w:rPr>
                          <w:sz w:val="24"/>
                          <w:szCs w:val="24"/>
                        </w:rPr>
                      </w:pPr>
                      <w:r w:rsidRPr="004A1754">
                        <w:rPr>
                          <w:sz w:val="24"/>
                          <w:szCs w:val="24"/>
                        </w:rPr>
                        <w:t>The preaching was good, the singing robust, and the meals extraordinary.  My thanks go out to all who participated, all who prepared our lunch on Friday (considering that our Maundy Thursday Family Night came just hours before means many of you were plenty busy), and all who made sure the sanctuary was comfortable and clean for each day.  My sincerest thanks also go to Esther Baughman who arranged all the music for the week. It was all outstanding but especially Friday’s music from the joint choirs of First Church and Lebanon Presbyterian.</w:t>
                      </w:r>
                    </w:p>
                    <w:p w:rsidR="004A1754" w:rsidRPr="004A1754" w:rsidRDefault="004A1754" w:rsidP="004A1754">
                      <w:pPr>
                        <w:rPr>
                          <w:sz w:val="24"/>
                          <w:szCs w:val="24"/>
                        </w:rPr>
                      </w:pPr>
                    </w:p>
                    <w:p w:rsidR="004A1754" w:rsidRPr="004A1754" w:rsidRDefault="004A1754" w:rsidP="004A1754">
                      <w:pPr>
                        <w:ind w:firstLine="720"/>
                        <w:rPr>
                          <w:sz w:val="24"/>
                          <w:szCs w:val="24"/>
                        </w:rPr>
                      </w:pPr>
                      <w:r w:rsidRPr="004A1754">
                        <w:rPr>
                          <w:sz w:val="24"/>
                          <w:szCs w:val="24"/>
                        </w:rPr>
                        <w:t>These services each year consistently set the proper tone for the Easter celebration that follows and gives Christians of all denominations the chance to remember once again our unity in Christ.</w:t>
                      </w:r>
                    </w:p>
                    <w:p w:rsidR="004A1754" w:rsidRDefault="004A1754" w:rsidP="004A1754">
                      <w:pPr>
                        <w:rPr>
                          <w:rFonts w:ascii="Book Antiqua" w:hAnsi="Book Antiqua"/>
                          <w:sz w:val="22"/>
                          <w:szCs w:val="22"/>
                        </w:rPr>
                      </w:pPr>
                    </w:p>
                    <w:p w:rsidR="004A1754" w:rsidRDefault="004A1754" w:rsidP="004A1754">
                      <w:pPr>
                        <w:rPr>
                          <w:rFonts w:ascii="Book Antiqua" w:hAnsi="Book Antiqua"/>
                          <w:sz w:val="22"/>
                          <w:szCs w:val="22"/>
                        </w:rPr>
                      </w:pPr>
                    </w:p>
                    <w:p w:rsidR="004A1754" w:rsidRPr="004A1754" w:rsidRDefault="004A1754" w:rsidP="004A1754">
                      <w:pPr>
                        <w:rPr>
                          <w:rFonts w:ascii="Book Antiqua" w:hAnsi="Book Antiqua"/>
                          <w:sz w:val="22"/>
                          <w:szCs w:val="22"/>
                        </w:rPr>
                      </w:pPr>
                    </w:p>
                    <w:p w:rsidR="004A1754" w:rsidRPr="004A1754" w:rsidRDefault="004A1754" w:rsidP="004A1754">
                      <w:pPr>
                        <w:rPr>
                          <w:rFonts w:ascii="Book Antiqua" w:hAnsi="Book Antiqua"/>
                          <w:sz w:val="22"/>
                          <w:szCs w:val="22"/>
                        </w:rPr>
                      </w:pPr>
                      <w:r>
                        <w:rPr>
                          <w:rFonts w:ascii="Book Antiqua" w:hAnsi="Book Antiqua"/>
                          <w:noProof/>
                          <w:sz w:val="22"/>
                          <w:szCs w:val="22"/>
                        </w:rPr>
                        <w:drawing>
                          <wp:inline distT="0" distB="0" distL="0" distR="0" wp14:anchorId="7A7A159B" wp14:editId="389BE76D">
                            <wp:extent cx="1484454" cy="16192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mill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7708" cy="1622800"/>
                                    </a:xfrm>
                                    <a:prstGeom prst="rect">
                                      <a:avLst/>
                                    </a:prstGeom>
                                  </pic:spPr>
                                </pic:pic>
                              </a:graphicData>
                            </a:graphic>
                          </wp:inline>
                        </w:drawing>
                      </w:r>
                    </w:p>
                    <w:p w:rsidR="004A1754" w:rsidRPr="004A1754" w:rsidRDefault="004A1754" w:rsidP="004A1754">
                      <w:pPr>
                        <w:ind w:left="2880"/>
                        <w:rPr>
                          <w:rFonts w:ascii="Book Antiqua" w:hAnsi="Book Antiqua"/>
                          <w:sz w:val="22"/>
                          <w:szCs w:val="22"/>
                        </w:rPr>
                      </w:pPr>
                      <w:r w:rsidRPr="004A1754">
                        <w:rPr>
                          <w:rFonts w:ascii="Book Antiqua" w:hAnsi="Book Antiqua"/>
                          <w:sz w:val="22"/>
                          <w:szCs w:val="22"/>
                        </w:rPr>
                        <w:t xml:space="preserve"> We are progressing </w:t>
                      </w:r>
                      <w:proofErr w:type="gramStart"/>
                      <w:r w:rsidRPr="004A1754">
                        <w:rPr>
                          <w:rFonts w:ascii="Book Antiqua" w:hAnsi="Book Antiqua"/>
                          <w:sz w:val="22"/>
                          <w:szCs w:val="22"/>
                        </w:rPr>
                        <w:t>in our South Carolina Conference’s Million            Book Effort</w:t>
                      </w:r>
                      <w:proofErr w:type="gramEnd"/>
                      <w:r w:rsidRPr="004A1754">
                        <w:rPr>
                          <w:rFonts w:ascii="Book Antiqua" w:hAnsi="Book Antiqua"/>
                          <w:sz w:val="22"/>
                          <w:szCs w:val="22"/>
                        </w:rPr>
                        <w:t xml:space="preserve">.  A number of you have contributed new books to our                                                                     collection and others have made a financial contribution.  Anna </w:t>
                      </w:r>
                      <w:proofErr w:type="spellStart"/>
                      <w:r w:rsidRPr="004A1754">
                        <w:rPr>
                          <w:rFonts w:ascii="Book Antiqua" w:hAnsi="Book Antiqua"/>
                          <w:sz w:val="22"/>
                          <w:szCs w:val="22"/>
                        </w:rPr>
                        <w:t>Sistare</w:t>
                      </w:r>
                      <w:proofErr w:type="spellEnd"/>
                      <w:r w:rsidRPr="004A1754">
                        <w:rPr>
                          <w:rFonts w:ascii="Book Antiqua" w:hAnsi="Book Antiqua"/>
                          <w:sz w:val="22"/>
                          <w:szCs w:val="22"/>
                        </w:rPr>
                        <w:t xml:space="preserve"> went door-to-door to all of our downtown businesses and received over $100 in contributions as well. We have bee</w:t>
                      </w:r>
                      <w:r>
                        <w:rPr>
                          <w:rFonts w:ascii="Book Antiqua" w:hAnsi="Book Antiqua"/>
                          <w:sz w:val="22"/>
                          <w:szCs w:val="22"/>
                        </w:rPr>
                        <w:t>n</w:t>
                      </w:r>
                      <w:r w:rsidRPr="004A1754">
                        <w:rPr>
                          <w:rFonts w:ascii="Book Antiqua" w:hAnsi="Book Antiqua"/>
                          <w:sz w:val="22"/>
                          <w:szCs w:val="22"/>
                        </w:rPr>
                        <w:t xml:space="preserve"> in contact with Educational Wonderland about purchasing new books for Kids 5 Years-old up to Grade 6.  Scholastic has a website that will prove productive for us as well.  There will also be a Scholastic Warehouse sale the week of May 7.  Please give generously to this effort.  Poverty and Illiteracy go hand-in-hand.  When we combat illiteracy we necessarily affect the other.  The old saying goes, “Give a man a fish and you feed him for a day.  Teach him to fish and you feed him for a lifetime.”  The Million Book Effort is one way the United Methodist Church in South Carolina is attempting to teach fishing.</w:t>
                      </w:r>
                    </w:p>
                    <w:p w:rsidR="004A1754" w:rsidRPr="004A1754" w:rsidRDefault="004A1754" w:rsidP="004A1754">
                      <w:pPr>
                        <w:rPr>
                          <w:rFonts w:ascii="Book Antiqua" w:hAnsi="Book Antiqua"/>
                          <w:sz w:val="22"/>
                          <w:szCs w:val="22"/>
                        </w:rPr>
                      </w:pPr>
                    </w:p>
                    <w:p w:rsidR="00BF4804" w:rsidRPr="004A1754" w:rsidRDefault="004A1754" w:rsidP="004A1754">
                      <w:pPr>
                        <w:rPr>
                          <w:rFonts w:ascii="Lucida Handwriting" w:hAnsi="Lucida Handwriting"/>
                          <w:sz w:val="32"/>
                          <w:szCs w:val="32"/>
                        </w:rPr>
                      </w:pPr>
                      <w:r w:rsidRPr="004A1754">
                        <w:rPr>
                          <w:rFonts w:ascii="Book Antiqua" w:hAnsi="Book Antiqua"/>
                          <w:sz w:val="22"/>
                          <w:szCs w:val="22"/>
                        </w:rPr>
                        <w:tab/>
                      </w:r>
                      <w:r w:rsidRPr="004A1754">
                        <w:rPr>
                          <w:rFonts w:ascii="Book Antiqua" w:hAnsi="Book Antiqua"/>
                          <w:sz w:val="22"/>
                          <w:szCs w:val="22"/>
                        </w:rPr>
                        <w:tab/>
                      </w:r>
                      <w:r>
                        <w:rPr>
                          <w:rFonts w:ascii="Book Antiqua" w:hAnsi="Book Antiqua"/>
                          <w:sz w:val="22"/>
                          <w:szCs w:val="22"/>
                        </w:rPr>
                        <w:tab/>
                      </w:r>
                      <w:r>
                        <w:rPr>
                          <w:rFonts w:ascii="Book Antiqua" w:hAnsi="Book Antiqua"/>
                          <w:sz w:val="22"/>
                          <w:szCs w:val="22"/>
                        </w:rPr>
                        <w:tab/>
                      </w:r>
                      <w:r>
                        <w:rPr>
                          <w:rFonts w:ascii="Book Antiqua" w:hAnsi="Book Antiqua"/>
                          <w:sz w:val="22"/>
                          <w:szCs w:val="22"/>
                        </w:rPr>
                        <w:tab/>
                      </w:r>
                      <w:r>
                        <w:rPr>
                          <w:rFonts w:ascii="Book Antiqua" w:hAnsi="Book Antiqua"/>
                          <w:sz w:val="22"/>
                          <w:szCs w:val="22"/>
                        </w:rPr>
                        <w:tab/>
                      </w:r>
                      <w:r>
                        <w:rPr>
                          <w:rFonts w:ascii="Book Antiqua" w:hAnsi="Book Antiqua"/>
                          <w:sz w:val="22"/>
                          <w:szCs w:val="22"/>
                        </w:rPr>
                        <w:tab/>
                      </w:r>
                      <w:r>
                        <w:rPr>
                          <w:rFonts w:ascii="Book Antiqua" w:hAnsi="Book Antiqua"/>
                          <w:sz w:val="22"/>
                          <w:szCs w:val="22"/>
                        </w:rPr>
                        <w:tab/>
                      </w:r>
                      <w:r>
                        <w:rPr>
                          <w:rFonts w:ascii="Book Antiqua" w:hAnsi="Book Antiqua"/>
                          <w:sz w:val="22"/>
                          <w:szCs w:val="22"/>
                        </w:rPr>
                        <w:tab/>
                      </w:r>
                      <w:r>
                        <w:rPr>
                          <w:rFonts w:ascii="Book Antiqua" w:hAnsi="Book Antiqua"/>
                          <w:sz w:val="22"/>
                          <w:szCs w:val="22"/>
                        </w:rPr>
                        <w:tab/>
                      </w:r>
                      <w:r w:rsidRPr="004A1754">
                        <w:rPr>
                          <w:rFonts w:ascii="Lucida Handwriting" w:hAnsi="Lucida Handwriting"/>
                          <w:sz w:val="32"/>
                          <w:szCs w:val="32"/>
                        </w:rPr>
                        <w:t>Bart</w:t>
                      </w:r>
                      <w:r w:rsidR="00BF4804" w:rsidRPr="004A1754">
                        <w:rPr>
                          <w:rFonts w:ascii="Lucida Handwriting" w:hAnsi="Lucida Handwriting"/>
                          <w:sz w:val="32"/>
                          <w:szCs w:val="32"/>
                        </w:rPr>
                        <w:tab/>
                      </w:r>
                      <w:r w:rsidR="00BF4804" w:rsidRPr="004A1754">
                        <w:rPr>
                          <w:rFonts w:ascii="Lucida Handwriting" w:hAnsi="Lucida Handwriting"/>
                          <w:sz w:val="32"/>
                          <w:szCs w:val="32"/>
                        </w:rPr>
                        <w:tab/>
                      </w:r>
                      <w:r w:rsidR="00BF4804" w:rsidRPr="004A1754">
                        <w:rPr>
                          <w:rFonts w:ascii="Lucida Handwriting" w:hAnsi="Lucida Handwriting"/>
                          <w:sz w:val="32"/>
                          <w:szCs w:val="32"/>
                        </w:rPr>
                        <w:tab/>
                      </w:r>
                      <w:r w:rsidR="00BF4804" w:rsidRPr="004A1754">
                        <w:rPr>
                          <w:rFonts w:ascii="Lucida Handwriting" w:hAnsi="Lucida Handwriting"/>
                          <w:sz w:val="32"/>
                          <w:szCs w:val="32"/>
                        </w:rPr>
                        <w:tab/>
                      </w:r>
                      <w:r w:rsidR="00BF4804" w:rsidRPr="004A1754">
                        <w:rPr>
                          <w:rFonts w:ascii="Lucida Handwriting" w:hAnsi="Lucida Handwriting"/>
                          <w:sz w:val="32"/>
                          <w:szCs w:val="32"/>
                        </w:rPr>
                        <w:tab/>
                      </w:r>
                      <w:r w:rsidR="00BF4804" w:rsidRPr="004A1754">
                        <w:rPr>
                          <w:rFonts w:ascii="Lucida Handwriting" w:hAnsi="Lucida Handwriting"/>
                          <w:sz w:val="32"/>
                          <w:szCs w:val="32"/>
                        </w:rPr>
                        <w:tab/>
                      </w:r>
                      <w:r w:rsidR="00BF4804" w:rsidRPr="004A1754">
                        <w:rPr>
                          <w:rFonts w:ascii="Lucida Handwriting" w:hAnsi="Lucida Handwriting"/>
                          <w:sz w:val="32"/>
                          <w:szCs w:val="32"/>
                        </w:rPr>
                        <w:tab/>
                      </w:r>
                      <w:r w:rsidR="00BF4804" w:rsidRPr="004A1754">
                        <w:rPr>
                          <w:rFonts w:ascii="Lucida Handwriting" w:hAnsi="Lucida Handwriting"/>
                          <w:sz w:val="32"/>
                          <w:szCs w:val="32"/>
                        </w:rPr>
                        <w:tab/>
                      </w:r>
                    </w:p>
                  </w:txbxContent>
                </v:textbox>
              </v:shape>
            </w:pict>
          </mc:Fallback>
        </mc:AlternateContent>
      </w: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F22816">
      <w:pPr>
        <w:rPr>
          <w:rFonts w:ascii="Book Antiqua" w:hAnsi="Book Antiqua"/>
          <w:sz w:val="28"/>
        </w:rPr>
      </w:pPr>
      <w:r>
        <w:rPr>
          <w:rFonts w:ascii="Book Antiqua" w:hAnsi="Book Antiqua"/>
          <w:sz w:val="28"/>
        </w:rPr>
        <w:t xml:space="preserve">                     </w:t>
      </w: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E55AE1" w:rsidRPr="00AB1258" w:rsidRDefault="00E55AE1">
      <w:pPr>
        <w:pBdr>
          <w:top w:val="single" w:sz="4" w:space="1" w:color="auto"/>
          <w:left w:val="single" w:sz="4" w:space="4" w:color="auto"/>
          <w:bottom w:val="single" w:sz="4" w:space="1" w:color="auto"/>
          <w:right w:val="single" w:sz="4" w:space="4" w:color="auto"/>
        </w:pBdr>
        <w:jc w:val="center"/>
        <w:rPr>
          <w:rFonts w:ascii="Book Antiqua" w:hAnsi="Book Antiqua"/>
          <w:b/>
          <w:bCs/>
          <w:sz w:val="16"/>
          <w:szCs w:val="16"/>
          <w:u w:val="single"/>
        </w:rPr>
      </w:pPr>
    </w:p>
    <w:p w:rsidR="00E55AE1" w:rsidRPr="00AB1258" w:rsidRDefault="00E55AE1">
      <w:pPr>
        <w:pBdr>
          <w:top w:val="single" w:sz="4" w:space="1" w:color="auto"/>
          <w:left w:val="single" w:sz="4" w:space="4" w:color="auto"/>
          <w:bottom w:val="single" w:sz="4" w:space="1" w:color="auto"/>
          <w:right w:val="single" w:sz="4" w:space="4" w:color="auto"/>
        </w:pBdr>
        <w:jc w:val="center"/>
        <w:rPr>
          <w:rFonts w:ascii="Book Antiqua" w:hAnsi="Book Antiqua"/>
          <w:b/>
          <w:bCs/>
          <w:smallCaps/>
          <w:sz w:val="32"/>
          <w:szCs w:val="32"/>
          <w:u w:val="single"/>
        </w:rPr>
      </w:pPr>
      <w:r w:rsidRPr="00AB1258">
        <w:rPr>
          <w:rFonts w:ascii="Book Antiqua" w:hAnsi="Book Antiqua"/>
          <w:b/>
          <w:bCs/>
          <w:smallCaps/>
          <w:sz w:val="32"/>
          <w:szCs w:val="32"/>
          <w:u w:val="single"/>
        </w:rPr>
        <w:t xml:space="preserve">OUR MINISTRY FOR </w:t>
      </w:r>
    </w:p>
    <w:p w:rsidR="00E55AE1" w:rsidRPr="00AB1258" w:rsidRDefault="00902E85">
      <w:pPr>
        <w:pBdr>
          <w:top w:val="single" w:sz="4" w:space="1" w:color="auto"/>
          <w:left w:val="single" w:sz="4" w:space="4" w:color="auto"/>
          <w:bottom w:val="single" w:sz="4" w:space="1" w:color="auto"/>
          <w:right w:val="single" w:sz="4" w:space="4" w:color="auto"/>
        </w:pBdr>
        <w:jc w:val="center"/>
        <w:rPr>
          <w:rFonts w:ascii="Book Antiqua" w:hAnsi="Book Antiqua"/>
          <w:b/>
          <w:bCs/>
          <w:iCs/>
          <w:smallCaps/>
          <w:sz w:val="32"/>
          <w:szCs w:val="32"/>
          <w:u w:val="single"/>
        </w:rPr>
      </w:pPr>
      <w:r>
        <w:rPr>
          <w:rFonts w:ascii="Book Antiqua" w:hAnsi="Book Antiqua"/>
          <w:b/>
          <w:bCs/>
          <w:iCs/>
          <w:smallCaps/>
          <w:sz w:val="32"/>
          <w:szCs w:val="32"/>
          <w:u w:val="single"/>
        </w:rPr>
        <w:t>MAY</w:t>
      </w:r>
    </w:p>
    <w:p w:rsidR="00E55AE1" w:rsidRPr="00135F29" w:rsidRDefault="00E55AE1">
      <w:pPr>
        <w:pBdr>
          <w:top w:val="single" w:sz="4" w:space="1" w:color="auto"/>
          <w:left w:val="single" w:sz="4" w:space="4" w:color="auto"/>
          <w:bottom w:val="single" w:sz="4" w:space="1" w:color="auto"/>
          <w:right w:val="single" w:sz="4" w:space="4" w:color="auto"/>
        </w:pBdr>
        <w:jc w:val="center"/>
        <w:rPr>
          <w:rFonts w:ascii="Book Antiqua" w:hAnsi="Book Antiqua"/>
          <w:b/>
          <w:bCs/>
          <w:iCs/>
          <w:sz w:val="16"/>
          <w:szCs w:val="16"/>
          <w:u w:val="single"/>
        </w:rPr>
      </w:pPr>
    </w:p>
    <w:p w:rsidR="00E55AE1" w:rsidRDefault="00E55AE1">
      <w:pPr>
        <w:pBdr>
          <w:top w:val="single" w:sz="4" w:space="1" w:color="auto"/>
          <w:left w:val="single" w:sz="4" w:space="4" w:color="auto"/>
          <w:bottom w:val="single" w:sz="4" w:space="1" w:color="auto"/>
          <w:right w:val="single" w:sz="4" w:space="4" w:color="auto"/>
        </w:pBdr>
        <w:jc w:val="center"/>
        <w:rPr>
          <w:rFonts w:ascii="Book Antiqua" w:hAnsi="Book Antiqua"/>
          <w:bCs/>
          <w:iCs/>
          <w:sz w:val="28"/>
          <w:szCs w:val="22"/>
        </w:rPr>
      </w:pPr>
      <w:r>
        <w:rPr>
          <w:rFonts w:ascii="Book Antiqua" w:hAnsi="Book Antiqua"/>
          <w:b/>
          <w:iCs/>
          <w:sz w:val="28"/>
          <w:szCs w:val="22"/>
        </w:rPr>
        <w:t>USHERS:</w:t>
      </w:r>
      <w:r>
        <w:rPr>
          <w:rFonts w:ascii="Book Antiqua" w:hAnsi="Book Antiqua"/>
          <w:bCs/>
          <w:iCs/>
          <w:sz w:val="28"/>
          <w:szCs w:val="22"/>
        </w:rPr>
        <w:t xml:space="preserve"> </w:t>
      </w:r>
    </w:p>
    <w:p w:rsidR="00985A99" w:rsidRPr="008F513A" w:rsidRDefault="00902E85">
      <w:pPr>
        <w:pBdr>
          <w:top w:val="single" w:sz="4" w:space="1" w:color="auto"/>
          <w:left w:val="single" w:sz="4" w:space="4" w:color="auto"/>
          <w:bottom w:val="single" w:sz="4" w:space="1" w:color="auto"/>
          <w:right w:val="single" w:sz="4" w:space="4" w:color="auto"/>
        </w:pBdr>
        <w:jc w:val="center"/>
        <w:rPr>
          <w:rFonts w:ascii="Book Antiqua" w:hAnsi="Book Antiqua"/>
          <w:b/>
          <w:bCs/>
          <w:iCs/>
          <w:sz w:val="24"/>
          <w:szCs w:val="24"/>
        </w:rPr>
      </w:pPr>
      <w:r>
        <w:rPr>
          <w:rFonts w:ascii="Book Antiqua" w:hAnsi="Book Antiqua"/>
          <w:b/>
          <w:bCs/>
          <w:iCs/>
          <w:sz w:val="24"/>
          <w:szCs w:val="24"/>
        </w:rPr>
        <w:t>Eric Johnson and Reid Johnson</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p>
    <w:p w:rsidR="00E55AE1"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COUNTERS:</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Mary Jim Gunter and Patsy Black</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Sallie Kate and Donnie Laird</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Alex Rabb and Jay Lucas</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Roy Barnett and Jim Baughman</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p>
    <w:p w:rsidR="00135F29" w:rsidRDefault="00135F29" w:rsidP="00135F29">
      <w:pPr>
        <w:pStyle w:val="BodyText2"/>
        <w:jc w:val="center"/>
        <w:rPr>
          <w:rFonts w:ascii="Book Antiqua" w:hAnsi="Book Antiqua"/>
          <w:b/>
          <w:sz w:val="8"/>
          <w:szCs w:val="8"/>
          <w:u w:val="single"/>
        </w:rPr>
      </w:pPr>
    </w:p>
    <w:p w:rsidR="00135F29" w:rsidRDefault="00135F29" w:rsidP="00135F29">
      <w:pPr>
        <w:pStyle w:val="BodyText2"/>
        <w:jc w:val="center"/>
        <w:rPr>
          <w:rFonts w:ascii="Book Antiqua" w:hAnsi="Book Antiqua"/>
          <w:b/>
          <w:sz w:val="8"/>
          <w:szCs w:val="8"/>
          <w:u w:val="single"/>
        </w:rPr>
      </w:pPr>
    </w:p>
    <w:p w:rsidR="00135F29" w:rsidRPr="00AB1258" w:rsidRDefault="00135F29" w:rsidP="00135F29">
      <w:pPr>
        <w:pStyle w:val="BodyText2"/>
        <w:jc w:val="center"/>
        <w:rPr>
          <w:rFonts w:ascii="Book Antiqua" w:hAnsi="Book Antiqua"/>
          <w:b/>
          <w:sz w:val="32"/>
          <w:szCs w:val="32"/>
          <w:u w:val="single"/>
        </w:rPr>
      </w:pPr>
      <w:r w:rsidRPr="00AB1258">
        <w:rPr>
          <w:rFonts w:ascii="Book Antiqua" w:hAnsi="Book Antiqua"/>
          <w:b/>
          <w:sz w:val="32"/>
          <w:szCs w:val="32"/>
          <w:u w:val="single"/>
        </w:rPr>
        <w:t>PRAYER LIST</w:t>
      </w:r>
    </w:p>
    <w:p w:rsidR="00135F29" w:rsidRDefault="00135F29" w:rsidP="00135F29">
      <w:pPr>
        <w:pStyle w:val="BodyText2"/>
        <w:jc w:val="center"/>
        <w:rPr>
          <w:rFonts w:ascii="Book Antiqua" w:hAnsi="Book Antiqua"/>
          <w:b/>
          <w:sz w:val="16"/>
          <w:szCs w:val="36"/>
          <w:u w:val="single"/>
        </w:rPr>
      </w:pPr>
    </w:p>
    <w:p w:rsidR="00135F29" w:rsidRPr="00783539" w:rsidRDefault="00F31125" w:rsidP="00135F29">
      <w:pPr>
        <w:jc w:val="center"/>
        <w:rPr>
          <w:sz w:val="26"/>
          <w:szCs w:val="26"/>
        </w:rPr>
      </w:pPr>
      <w:r>
        <w:rPr>
          <w:bCs/>
          <w:sz w:val="26"/>
          <w:szCs w:val="26"/>
        </w:rPr>
        <w:t xml:space="preserve">Betsy Stevenson, Susan Jackson, </w:t>
      </w:r>
      <w:r w:rsidR="00CD54CA" w:rsidRPr="00783539">
        <w:rPr>
          <w:bCs/>
          <w:sz w:val="26"/>
          <w:szCs w:val="26"/>
        </w:rPr>
        <w:t>Marcia Bonds</w:t>
      </w:r>
      <w:r w:rsidR="003A1ADA" w:rsidRPr="00783539">
        <w:rPr>
          <w:bCs/>
          <w:sz w:val="26"/>
          <w:szCs w:val="26"/>
        </w:rPr>
        <w:t xml:space="preserve">, </w:t>
      </w:r>
      <w:r w:rsidR="00CD54CA" w:rsidRPr="00783539">
        <w:rPr>
          <w:bCs/>
          <w:sz w:val="26"/>
          <w:szCs w:val="26"/>
        </w:rPr>
        <w:t xml:space="preserve">Ann Bailey, Billy </w:t>
      </w:r>
      <w:proofErr w:type="spellStart"/>
      <w:r w:rsidR="00CD54CA" w:rsidRPr="00783539">
        <w:rPr>
          <w:bCs/>
          <w:sz w:val="26"/>
          <w:szCs w:val="26"/>
        </w:rPr>
        <w:t>Boulware</w:t>
      </w:r>
      <w:proofErr w:type="spellEnd"/>
      <w:r w:rsidR="00CD54CA" w:rsidRPr="00783539">
        <w:rPr>
          <w:bCs/>
          <w:sz w:val="26"/>
          <w:szCs w:val="26"/>
        </w:rPr>
        <w:t xml:space="preserve">, Jr., Betty Coleman, Becky McAlister, Brent </w:t>
      </w:r>
      <w:proofErr w:type="spellStart"/>
      <w:r w:rsidR="00CD54CA" w:rsidRPr="00783539">
        <w:rPr>
          <w:bCs/>
          <w:sz w:val="26"/>
          <w:szCs w:val="26"/>
        </w:rPr>
        <w:t>Dorrier</w:t>
      </w:r>
      <w:proofErr w:type="spellEnd"/>
      <w:r w:rsidR="00CD54CA" w:rsidRPr="00783539">
        <w:rPr>
          <w:bCs/>
          <w:sz w:val="26"/>
          <w:szCs w:val="26"/>
        </w:rPr>
        <w:t xml:space="preserve">, Vicky Melvin, Stewart </w:t>
      </w:r>
      <w:proofErr w:type="spellStart"/>
      <w:r w:rsidR="00CD54CA" w:rsidRPr="00783539">
        <w:rPr>
          <w:bCs/>
          <w:sz w:val="26"/>
          <w:szCs w:val="26"/>
        </w:rPr>
        <w:t>Goude</w:t>
      </w:r>
      <w:r w:rsidR="00FC756C">
        <w:rPr>
          <w:bCs/>
          <w:sz w:val="26"/>
          <w:szCs w:val="26"/>
        </w:rPr>
        <w:t>lock</w:t>
      </w:r>
      <w:proofErr w:type="spellEnd"/>
      <w:r w:rsidR="00FC756C">
        <w:rPr>
          <w:bCs/>
          <w:sz w:val="26"/>
          <w:szCs w:val="26"/>
        </w:rPr>
        <w:t>, Frank Martin, Rev. Don McK</w:t>
      </w:r>
      <w:bookmarkStart w:id="0" w:name="_GoBack"/>
      <w:bookmarkEnd w:id="0"/>
      <w:r w:rsidR="00CD54CA" w:rsidRPr="00783539">
        <w:rPr>
          <w:bCs/>
          <w:sz w:val="26"/>
          <w:szCs w:val="26"/>
        </w:rPr>
        <w:t xml:space="preserve">inney, Lynne Moore, Julie Reese, </w:t>
      </w:r>
      <w:proofErr w:type="spellStart"/>
      <w:r w:rsidR="00CD54CA" w:rsidRPr="00783539">
        <w:rPr>
          <w:bCs/>
          <w:sz w:val="26"/>
          <w:szCs w:val="26"/>
        </w:rPr>
        <w:t>Maudie</w:t>
      </w:r>
      <w:proofErr w:type="spellEnd"/>
      <w:r w:rsidR="00CD54CA" w:rsidRPr="00783539">
        <w:rPr>
          <w:bCs/>
          <w:sz w:val="26"/>
          <w:szCs w:val="26"/>
        </w:rPr>
        <w:t xml:space="preserve"> Douglas, Taylor Novinger, Rosetta Watson, Merrill Jennings Wood, Mary Thomas, Chip Julie and Madeline </w:t>
      </w:r>
      <w:proofErr w:type="spellStart"/>
      <w:r w:rsidR="00CD54CA" w:rsidRPr="00783539">
        <w:rPr>
          <w:bCs/>
          <w:sz w:val="26"/>
          <w:szCs w:val="26"/>
        </w:rPr>
        <w:t>Fischesser</w:t>
      </w:r>
      <w:proofErr w:type="spellEnd"/>
      <w:r w:rsidR="00CD54CA" w:rsidRPr="00783539">
        <w:rPr>
          <w:bCs/>
          <w:sz w:val="26"/>
          <w:szCs w:val="26"/>
        </w:rPr>
        <w:t xml:space="preserve">, </w:t>
      </w:r>
      <w:r w:rsidR="003718C2">
        <w:rPr>
          <w:bCs/>
          <w:sz w:val="26"/>
          <w:szCs w:val="26"/>
        </w:rPr>
        <w:t xml:space="preserve">Pat </w:t>
      </w:r>
      <w:proofErr w:type="spellStart"/>
      <w:r w:rsidR="003718C2">
        <w:rPr>
          <w:bCs/>
          <w:sz w:val="26"/>
          <w:szCs w:val="26"/>
        </w:rPr>
        <w:t>Curlee</w:t>
      </w:r>
      <w:proofErr w:type="spellEnd"/>
      <w:r w:rsidR="003718C2">
        <w:rPr>
          <w:bCs/>
          <w:sz w:val="26"/>
          <w:szCs w:val="26"/>
        </w:rPr>
        <w:t xml:space="preserve">, </w:t>
      </w:r>
      <w:r w:rsidR="00CD54CA" w:rsidRPr="00783539">
        <w:rPr>
          <w:bCs/>
          <w:sz w:val="26"/>
          <w:szCs w:val="26"/>
        </w:rPr>
        <w:t xml:space="preserve">Scott </w:t>
      </w:r>
      <w:proofErr w:type="spellStart"/>
      <w:r w:rsidR="00CD54CA" w:rsidRPr="00783539">
        <w:rPr>
          <w:bCs/>
          <w:sz w:val="26"/>
          <w:szCs w:val="26"/>
        </w:rPr>
        <w:t>VanVick</w:t>
      </w:r>
      <w:proofErr w:type="spellEnd"/>
      <w:r w:rsidR="00CD54CA" w:rsidRPr="00783539">
        <w:rPr>
          <w:bCs/>
          <w:sz w:val="26"/>
          <w:szCs w:val="26"/>
        </w:rPr>
        <w:t xml:space="preserve"> and Russ Pearson</w:t>
      </w:r>
    </w:p>
    <w:p w:rsidR="00135F29" w:rsidRPr="00783539" w:rsidRDefault="00135F29" w:rsidP="00135F29">
      <w:pPr>
        <w:jc w:val="center"/>
        <w:rPr>
          <w:b/>
          <w:sz w:val="24"/>
          <w:szCs w:val="24"/>
          <w:u w:val="single"/>
        </w:rPr>
      </w:pPr>
    </w:p>
    <w:p w:rsidR="00135F29" w:rsidRPr="00783539" w:rsidRDefault="00135F29" w:rsidP="00135F29">
      <w:pPr>
        <w:pStyle w:val="BodyText3"/>
        <w:jc w:val="center"/>
        <w:rPr>
          <w:b/>
          <w:i w:val="0"/>
          <w:iCs/>
          <w:sz w:val="26"/>
          <w:szCs w:val="26"/>
          <w:u w:val="single"/>
        </w:rPr>
      </w:pPr>
      <w:r w:rsidRPr="00783539">
        <w:rPr>
          <w:b/>
          <w:i w:val="0"/>
          <w:iCs/>
          <w:sz w:val="26"/>
          <w:szCs w:val="26"/>
          <w:u w:val="single"/>
        </w:rPr>
        <w:t>Please, remember in prayer those serving our country in our armed forces both at home and overseas.</w:t>
      </w:r>
    </w:p>
    <w:p w:rsidR="00135F29" w:rsidRPr="00783539" w:rsidRDefault="00135F29" w:rsidP="00135F29">
      <w:pPr>
        <w:pStyle w:val="BodyText3"/>
        <w:rPr>
          <w:b/>
          <w:szCs w:val="24"/>
          <w:u w:val="single"/>
        </w:rPr>
      </w:pPr>
    </w:p>
    <w:p w:rsidR="00135F29" w:rsidRPr="00783539" w:rsidRDefault="00135F29" w:rsidP="00135F29">
      <w:pPr>
        <w:pStyle w:val="BodyText3"/>
        <w:jc w:val="center"/>
        <w:rPr>
          <w:b/>
          <w:i w:val="0"/>
          <w:iCs/>
          <w:sz w:val="26"/>
          <w:szCs w:val="26"/>
          <w:u w:val="single"/>
        </w:rPr>
      </w:pPr>
      <w:r w:rsidRPr="00783539">
        <w:rPr>
          <w:b/>
          <w:i w:val="0"/>
          <w:iCs/>
          <w:sz w:val="26"/>
          <w:szCs w:val="26"/>
          <w:u w:val="single"/>
        </w:rPr>
        <w:t>When you can, remember to send a card, call or visit:</w:t>
      </w:r>
    </w:p>
    <w:p w:rsidR="00135F29" w:rsidRPr="00783539" w:rsidRDefault="00135F29" w:rsidP="00135F29">
      <w:pPr>
        <w:pStyle w:val="BodyText3"/>
        <w:rPr>
          <w:bCs/>
          <w:sz w:val="12"/>
          <w:szCs w:val="12"/>
        </w:rPr>
      </w:pPr>
    </w:p>
    <w:p w:rsidR="00135F29" w:rsidRPr="00F31125" w:rsidRDefault="00135F29" w:rsidP="00135F29">
      <w:pPr>
        <w:jc w:val="center"/>
        <w:rPr>
          <w:bCs/>
          <w:sz w:val="24"/>
          <w:szCs w:val="24"/>
        </w:rPr>
      </w:pPr>
      <w:r w:rsidRPr="00F31125">
        <w:rPr>
          <w:b/>
          <w:sz w:val="24"/>
          <w:szCs w:val="24"/>
        </w:rPr>
        <w:t>Mabel Ward:</w:t>
      </w:r>
      <w:r w:rsidRPr="00F31125">
        <w:rPr>
          <w:bCs/>
          <w:sz w:val="24"/>
          <w:szCs w:val="24"/>
        </w:rPr>
        <w:t xml:space="preserve"> The Waterford, </w:t>
      </w:r>
    </w:p>
    <w:p w:rsidR="00135F29" w:rsidRPr="00F31125" w:rsidRDefault="00135F29" w:rsidP="00135F29">
      <w:pPr>
        <w:jc w:val="center"/>
        <w:rPr>
          <w:bCs/>
          <w:sz w:val="24"/>
          <w:szCs w:val="24"/>
        </w:rPr>
      </w:pPr>
      <w:r w:rsidRPr="00F31125">
        <w:rPr>
          <w:b/>
          <w:sz w:val="24"/>
          <w:szCs w:val="24"/>
        </w:rPr>
        <w:t>Katherine Rabb</w:t>
      </w:r>
      <w:proofErr w:type="gramStart"/>
      <w:r w:rsidRPr="00F31125">
        <w:rPr>
          <w:b/>
          <w:sz w:val="24"/>
          <w:szCs w:val="24"/>
        </w:rPr>
        <w:t>:</w:t>
      </w:r>
      <w:r w:rsidRPr="00F31125">
        <w:rPr>
          <w:bCs/>
          <w:sz w:val="24"/>
          <w:szCs w:val="24"/>
        </w:rPr>
        <w:t>,</w:t>
      </w:r>
      <w:proofErr w:type="gramEnd"/>
      <w:r w:rsidRPr="00F31125">
        <w:rPr>
          <w:bCs/>
          <w:sz w:val="24"/>
          <w:szCs w:val="24"/>
        </w:rPr>
        <w:t xml:space="preserve"> Rock Hill, </w:t>
      </w:r>
    </w:p>
    <w:p w:rsidR="00135F29" w:rsidRPr="00F31125" w:rsidRDefault="00135F29" w:rsidP="00135F29">
      <w:pPr>
        <w:jc w:val="center"/>
        <w:rPr>
          <w:bCs/>
          <w:sz w:val="24"/>
          <w:szCs w:val="24"/>
        </w:rPr>
      </w:pPr>
      <w:r w:rsidRPr="00F31125">
        <w:rPr>
          <w:b/>
          <w:sz w:val="24"/>
          <w:szCs w:val="24"/>
        </w:rPr>
        <w:t>Lisa Lewis Meyer:</w:t>
      </w:r>
      <w:r w:rsidRPr="00F31125">
        <w:rPr>
          <w:bCs/>
          <w:sz w:val="24"/>
          <w:szCs w:val="24"/>
        </w:rPr>
        <w:t xml:space="preserve"> Lowman, </w:t>
      </w:r>
    </w:p>
    <w:p w:rsidR="00135F29" w:rsidRPr="00F31125" w:rsidRDefault="00135F29" w:rsidP="00135F29">
      <w:pPr>
        <w:jc w:val="center"/>
        <w:rPr>
          <w:bCs/>
          <w:sz w:val="24"/>
          <w:szCs w:val="24"/>
        </w:rPr>
      </w:pPr>
      <w:r w:rsidRPr="00F31125">
        <w:rPr>
          <w:bCs/>
          <w:sz w:val="24"/>
          <w:szCs w:val="24"/>
        </w:rPr>
        <w:t xml:space="preserve"> </w:t>
      </w:r>
      <w:r w:rsidRPr="00F31125">
        <w:rPr>
          <w:b/>
          <w:sz w:val="24"/>
          <w:szCs w:val="24"/>
        </w:rPr>
        <w:t>Becky McMaster:</w:t>
      </w:r>
      <w:r w:rsidRPr="00F31125">
        <w:rPr>
          <w:bCs/>
          <w:sz w:val="24"/>
          <w:szCs w:val="24"/>
        </w:rPr>
        <w:t xml:space="preserve"> NHC, Columbia</w:t>
      </w:r>
    </w:p>
    <w:p w:rsidR="00AB1258" w:rsidRDefault="00135F29" w:rsidP="00135F29">
      <w:pPr>
        <w:autoSpaceDE w:val="0"/>
        <w:autoSpaceDN w:val="0"/>
        <w:adjustRightInd w:val="0"/>
        <w:jc w:val="both"/>
        <w:outlineLvl w:val="0"/>
        <w:rPr>
          <w:bCs/>
          <w:sz w:val="24"/>
          <w:szCs w:val="24"/>
        </w:rPr>
      </w:pPr>
      <w:r w:rsidRPr="00F31125">
        <w:rPr>
          <w:b/>
          <w:sz w:val="24"/>
          <w:szCs w:val="24"/>
        </w:rPr>
        <w:t xml:space="preserve">Elise Williams and Edith McAlister: </w:t>
      </w:r>
      <w:r w:rsidRPr="00F31125">
        <w:rPr>
          <w:bCs/>
          <w:sz w:val="24"/>
          <w:szCs w:val="24"/>
        </w:rPr>
        <w:t>Spartanburg,</w:t>
      </w:r>
      <w:r w:rsidRPr="00F31125">
        <w:rPr>
          <w:b/>
          <w:sz w:val="24"/>
          <w:szCs w:val="24"/>
        </w:rPr>
        <w:t xml:space="preserve"> Dot Yon,</w:t>
      </w:r>
      <w:r w:rsidRPr="00F31125">
        <w:rPr>
          <w:bCs/>
          <w:sz w:val="24"/>
          <w:szCs w:val="24"/>
        </w:rPr>
        <w:t xml:space="preserve"> Falls Church, VA</w:t>
      </w:r>
      <w:r w:rsidR="008730E7" w:rsidRPr="00F31125">
        <w:rPr>
          <w:bCs/>
          <w:sz w:val="24"/>
          <w:szCs w:val="24"/>
        </w:rPr>
        <w:t xml:space="preserve">, </w:t>
      </w:r>
      <w:r w:rsidR="008730E7" w:rsidRPr="00F31125">
        <w:rPr>
          <w:b/>
          <w:bCs/>
          <w:sz w:val="24"/>
          <w:szCs w:val="24"/>
        </w:rPr>
        <w:t>Forrest Hughes</w:t>
      </w:r>
      <w:r w:rsidR="008730E7" w:rsidRPr="00F31125">
        <w:rPr>
          <w:bCs/>
          <w:sz w:val="24"/>
          <w:szCs w:val="24"/>
        </w:rPr>
        <w:t>, Fairfield Health Care, Ridgeway</w:t>
      </w:r>
      <w:r w:rsidR="00C9653A" w:rsidRPr="00F31125">
        <w:rPr>
          <w:bCs/>
          <w:sz w:val="24"/>
          <w:szCs w:val="24"/>
        </w:rPr>
        <w:t>.</w:t>
      </w:r>
    </w:p>
    <w:p w:rsidR="00AE186B" w:rsidRPr="00F31125" w:rsidRDefault="00AE186B" w:rsidP="00135F29">
      <w:pPr>
        <w:autoSpaceDE w:val="0"/>
        <w:autoSpaceDN w:val="0"/>
        <w:adjustRightInd w:val="0"/>
        <w:jc w:val="both"/>
        <w:outlineLvl w:val="0"/>
        <w:rPr>
          <w:bCs/>
          <w:sz w:val="24"/>
          <w:szCs w:val="24"/>
        </w:rPr>
      </w:pPr>
    </w:p>
    <w:p w:rsidR="00E621DB" w:rsidRDefault="00C9653A" w:rsidP="00AB1258">
      <w:pPr>
        <w:pStyle w:val="Subtitle"/>
        <w:rPr>
          <w:rFonts w:ascii="Book Antiqua" w:hAnsi="Book Antiqua"/>
          <w:bCs/>
          <w:iCs/>
          <w:sz w:val="32"/>
          <w:szCs w:val="32"/>
        </w:rPr>
      </w:pPr>
      <w:r>
        <w:rPr>
          <w:rFonts w:ascii="Book Antiqua" w:hAnsi="Book Antiqua"/>
          <w:bCs/>
          <w:iCs/>
          <w:noProof/>
          <w:sz w:val="32"/>
          <w:szCs w:val="32"/>
        </w:rPr>
        <w:drawing>
          <wp:inline distT="0" distB="0" distL="0" distR="0">
            <wp:extent cx="2084590"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y joke.png"/>
                    <pic:cNvPicPr/>
                  </pic:nvPicPr>
                  <pic:blipFill>
                    <a:blip r:embed="rId10">
                      <a:extLst>
                        <a:ext uri="{28A0092B-C50C-407E-A947-70E740481C1C}">
                          <a14:useLocalDpi xmlns:a14="http://schemas.microsoft.com/office/drawing/2010/main" val="0"/>
                        </a:ext>
                      </a:extLst>
                    </a:blip>
                    <a:stretch>
                      <a:fillRect/>
                    </a:stretch>
                  </pic:blipFill>
                  <pic:spPr>
                    <a:xfrm>
                      <a:off x="0" y="0"/>
                      <a:ext cx="2084590" cy="1828800"/>
                    </a:xfrm>
                    <a:prstGeom prst="rect">
                      <a:avLst/>
                    </a:prstGeom>
                  </pic:spPr>
                </pic:pic>
              </a:graphicData>
            </a:graphic>
          </wp:inline>
        </w:drawing>
      </w:r>
    </w:p>
    <w:p w:rsidR="00AB1258" w:rsidRPr="00770644" w:rsidRDefault="000A0D82" w:rsidP="00AB1258">
      <w:pPr>
        <w:pStyle w:val="Subtitle"/>
        <w:rPr>
          <w:bCs/>
          <w:iCs/>
          <w:szCs w:val="24"/>
        </w:rPr>
      </w:pPr>
      <w:r>
        <w:rPr>
          <w:bCs/>
          <w:iCs/>
          <w:noProof/>
          <w:szCs w:val="24"/>
        </w:rPr>
        <w:lastRenderedPageBreak/>
        <w:drawing>
          <wp:inline distT="0" distB="0" distL="0" distR="0" wp14:anchorId="51AA16AE" wp14:editId="0534E296">
            <wp:extent cx="609600" cy="720091"/>
            <wp:effectExtent l="0" t="0" r="0" b="3810"/>
            <wp:docPr id="19" name="Picture 19" descr="C:\Users\Jill\AppData\Local\Microsoft\Windows\Temporary Internet Files\Content.IE5\67OGD1DC\MC9004419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ll\AppData\Local\Microsoft\Windows\Temporary Internet Files\Content.IE5\67OGD1DC\MC900441902[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128" cy="721895"/>
                    </a:xfrm>
                    <a:prstGeom prst="rect">
                      <a:avLst/>
                    </a:prstGeom>
                    <a:noFill/>
                    <a:ln>
                      <a:noFill/>
                    </a:ln>
                  </pic:spPr>
                </pic:pic>
              </a:graphicData>
            </a:graphic>
          </wp:inline>
        </w:drawing>
      </w:r>
      <w:r w:rsidR="00902E85" w:rsidRPr="00770644">
        <w:rPr>
          <w:bCs/>
          <w:iCs/>
          <w:szCs w:val="24"/>
        </w:rPr>
        <w:t>Interested in what’s happening</w:t>
      </w:r>
      <w:r w:rsidR="009F0CDE" w:rsidRPr="00770644">
        <w:rPr>
          <w:bCs/>
          <w:iCs/>
          <w:szCs w:val="24"/>
        </w:rPr>
        <w:t xml:space="preserve"> throughout the church?  You have an open </w:t>
      </w:r>
      <w:r w:rsidR="00902E85" w:rsidRPr="00770644">
        <w:rPr>
          <w:bCs/>
          <w:iCs/>
          <w:szCs w:val="24"/>
        </w:rPr>
        <w:t>invit</w:t>
      </w:r>
      <w:r w:rsidR="009F0CDE" w:rsidRPr="00770644">
        <w:rPr>
          <w:bCs/>
          <w:iCs/>
          <w:szCs w:val="24"/>
        </w:rPr>
        <w:t>ation</w:t>
      </w:r>
      <w:r w:rsidR="00902E85" w:rsidRPr="00770644">
        <w:rPr>
          <w:bCs/>
          <w:iCs/>
          <w:szCs w:val="24"/>
        </w:rPr>
        <w:t xml:space="preserve"> to attend any committee meeting with the exception of the PPRC (</w:t>
      </w:r>
      <w:r w:rsidR="00BE01F7" w:rsidRPr="00770644">
        <w:rPr>
          <w:bCs/>
          <w:iCs/>
          <w:szCs w:val="24"/>
        </w:rPr>
        <w:t xml:space="preserve">due to </w:t>
      </w:r>
      <w:r w:rsidR="00902E85" w:rsidRPr="00770644">
        <w:rPr>
          <w:bCs/>
          <w:iCs/>
          <w:szCs w:val="24"/>
        </w:rPr>
        <w:t>personnel</w:t>
      </w:r>
      <w:r w:rsidR="00BE01F7" w:rsidRPr="00770644">
        <w:rPr>
          <w:bCs/>
          <w:iCs/>
          <w:szCs w:val="24"/>
        </w:rPr>
        <w:t xml:space="preserve"> related </w:t>
      </w:r>
      <w:r w:rsidR="00902E85" w:rsidRPr="00770644">
        <w:rPr>
          <w:bCs/>
          <w:iCs/>
          <w:szCs w:val="24"/>
        </w:rPr>
        <w:t xml:space="preserve">issues).  Come to an Administrative Council, Trustee, </w:t>
      </w:r>
      <w:r w:rsidR="00B613FB" w:rsidRPr="00770644">
        <w:rPr>
          <w:bCs/>
          <w:iCs/>
          <w:szCs w:val="24"/>
        </w:rPr>
        <w:t xml:space="preserve">Vision </w:t>
      </w:r>
      <w:r w:rsidR="00902E85" w:rsidRPr="00770644">
        <w:rPr>
          <w:bCs/>
          <w:iCs/>
          <w:szCs w:val="24"/>
        </w:rPr>
        <w:t>or Finance meeting to see how things are going and to see how you can help our church grow and develop.</w:t>
      </w:r>
      <w:r w:rsidR="00BE01F7" w:rsidRPr="00770644">
        <w:rPr>
          <w:bCs/>
          <w:iCs/>
          <w:szCs w:val="24"/>
        </w:rPr>
        <w:t xml:space="preserve">  Watch the Sunday church bulletin for dates and times.</w:t>
      </w:r>
      <w:r w:rsidR="00BE58C7">
        <w:rPr>
          <w:bCs/>
          <w:iCs/>
          <w:szCs w:val="24"/>
        </w:rPr>
        <w:t xml:space="preserve">  Be a part of First United Methodist Church!</w:t>
      </w:r>
    </w:p>
    <w:p w:rsidR="003A1ADA" w:rsidRDefault="003A1ADA" w:rsidP="00AB1258">
      <w:pPr>
        <w:pStyle w:val="Subtitle"/>
        <w:rPr>
          <w:rFonts w:ascii="Book Antiqua" w:hAnsi="Book Antiqua"/>
          <w:b/>
          <w:bCs/>
          <w:iCs/>
          <w:sz w:val="8"/>
          <w:szCs w:val="8"/>
          <w:u w:val="single"/>
        </w:rPr>
      </w:pPr>
    </w:p>
    <w:p w:rsidR="003A1ADA" w:rsidRDefault="003A1ADA" w:rsidP="00AB1258">
      <w:pPr>
        <w:pStyle w:val="Subtitle"/>
        <w:rPr>
          <w:rFonts w:ascii="Book Antiqua" w:hAnsi="Book Antiqua"/>
          <w:b/>
          <w:bCs/>
          <w:iCs/>
          <w:sz w:val="8"/>
          <w:szCs w:val="8"/>
          <w:u w:val="single"/>
        </w:rPr>
      </w:pPr>
    </w:p>
    <w:p w:rsidR="003A1ADA" w:rsidRDefault="003A1ADA" w:rsidP="00AB1258">
      <w:pPr>
        <w:pStyle w:val="Subtitle"/>
        <w:rPr>
          <w:rFonts w:ascii="Book Antiqua" w:hAnsi="Book Antiqua"/>
          <w:b/>
          <w:bCs/>
          <w:iCs/>
          <w:sz w:val="8"/>
          <w:szCs w:val="8"/>
          <w:u w:val="single"/>
        </w:rPr>
      </w:pPr>
    </w:p>
    <w:p w:rsidR="00AB1258" w:rsidRPr="00AB1258" w:rsidRDefault="00AB1258" w:rsidP="00C9653A">
      <w:pPr>
        <w:pStyle w:val="Subtitle"/>
        <w:pBdr>
          <w:bottom w:val="dashDotStroked" w:sz="24" w:space="1" w:color="auto"/>
        </w:pBdr>
        <w:rPr>
          <w:rFonts w:ascii="Book Antiqua" w:hAnsi="Book Antiqua"/>
          <w:b/>
          <w:bCs/>
          <w:iCs/>
          <w:sz w:val="8"/>
          <w:szCs w:val="8"/>
          <w:u w:val="single"/>
        </w:rPr>
      </w:pPr>
    </w:p>
    <w:p w:rsidR="00E55AE1" w:rsidRDefault="004117AF">
      <w:pPr>
        <w:pStyle w:val="Subtitle"/>
        <w:rPr>
          <w:rFonts w:ascii="Book Antiqua" w:hAnsi="Book Antiqua"/>
          <w:bCs/>
          <w:sz w:val="28"/>
          <w:szCs w:val="22"/>
        </w:rPr>
      </w:pPr>
      <w:r>
        <w:rPr>
          <w:rFonts w:ascii="Book Antiqua" w:hAnsi="Book Antiqua"/>
          <w:bCs/>
          <w:noProof/>
          <w:sz w:val="28"/>
          <w:szCs w:val="22"/>
        </w:rPr>
        <w:drawing>
          <wp:inline distT="0" distB="0" distL="0" distR="0">
            <wp:extent cx="2055261" cy="9525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birthday.jpg"/>
                    <pic:cNvPicPr/>
                  </pic:nvPicPr>
                  <pic:blipFill>
                    <a:blip r:embed="rId12">
                      <a:extLst>
                        <a:ext uri="{28A0092B-C50C-407E-A947-70E740481C1C}">
                          <a14:useLocalDpi xmlns:a14="http://schemas.microsoft.com/office/drawing/2010/main" val="0"/>
                        </a:ext>
                      </a:extLst>
                    </a:blip>
                    <a:stretch>
                      <a:fillRect/>
                    </a:stretch>
                  </pic:blipFill>
                  <pic:spPr>
                    <a:xfrm>
                      <a:off x="0" y="0"/>
                      <a:ext cx="2055261" cy="952500"/>
                    </a:xfrm>
                    <a:prstGeom prst="rect">
                      <a:avLst/>
                    </a:prstGeom>
                  </pic:spPr>
                </pic:pic>
              </a:graphicData>
            </a:graphic>
          </wp:inline>
        </w:drawing>
      </w:r>
    </w:p>
    <w:p w:rsidR="00E55AE1" w:rsidRDefault="00E55AE1">
      <w:pPr>
        <w:jc w:val="center"/>
        <w:rPr>
          <w:rFonts w:ascii="Book Antiqua" w:hAnsi="Book Antiqua"/>
          <w:b/>
          <w:bCs/>
          <w:sz w:val="28"/>
          <w:szCs w:val="24"/>
        </w:rPr>
      </w:pPr>
    </w:p>
    <w:p w:rsidR="00E55AE1" w:rsidRPr="000A0D82" w:rsidRDefault="00E55AE1">
      <w:pPr>
        <w:jc w:val="center"/>
        <w:rPr>
          <w:b/>
          <w:bCs/>
          <w:sz w:val="24"/>
          <w:szCs w:val="24"/>
        </w:rPr>
      </w:pPr>
      <w:r w:rsidRPr="000A0D82">
        <w:rPr>
          <w:b/>
          <w:bCs/>
          <w:sz w:val="24"/>
          <w:szCs w:val="24"/>
        </w:rPr>
        <w:t>TO MEMBERS OF OUR CHURCH FAMILY WITH BIRTHDAYS IN</w:t>
      </w:r>
    </w:p>
    <w:p w:rsidR="00E55AE1" w:rsidRPr="000A0D82" w:rsidRDefault="00783539">
      <w:pPr>
        <w:jc w:val="center"/>
        <w:rPr>
          <w:b/>
          <w:bCs/>
          <w:sz w:val="24"/>
          <w:szCs w:val="24"/>
        </w:rPr>
      </w:pPr>
      <w:r w:rsidRPr="000A0D82">
        <w:rPr>
          <w:b/>
          <w:bCs/>
          <w:sz w:val="24"/>
          <w:szCs w:val="24"/>
        </w:rPr>
        <w:t xml:space="preserve"> MAY</w:t>
      </w:r>
    </w:p>
    <w:p w:rsidR="00AB1258" w:rsidRPr="000A0D82" w:rsidRDefault="00E55AE1">
      <w:pPr>
        <w:rPr>
          <w:b/>
          <w:bCs/>
          <w:sz w:val="24"/>
          <w:szCs w:val="24"/>
        </w:rPr>
      </w:pPr>
      <w:r w:rsidRPr="000A0D82">
        <w:rPr>
          <w:b/>
          <w:bCs/>
          <w:sz w:val="24"/>
          <w:szCs w:val="24"/>
        </w:rPr>
        <w:tab/>
      </w:r>
    </w:p>
    <w:p w:rsidR="00E55AE1" w:rsidRPr="000A0D82" w:rsidRDefault="00CD54CA" w:rsidP="00CD54CA">
      <w:pPr>
        <w:ind w:firstLine="720"/>
        <w:jc w:val="both"/>
        <w:rPr>
          <w:b/>
          <w:bCs/>
          <w:sz w:val="24"/>
          <w:szCs w:val="24"/>
        </w:rPr>
      </w:pPr>
      <w:r w:rsidRPr="000A0D82">
        <w:rPr>
          <w:b/>
          <w:bCs/>
          <w:sz w:val="24"/>
          <w:szCs w:val="24"/>
        </w:rPr>
        <w:t>Frances Barnett</w:t>
      </w:r>
      <w:r w:rsidR="00E55AE1" w:rsidRPr="000A0D82">
        <w:rPr>
          <w:b/>
          <w:bCs/>
          <w:sz w:val="24"/>
          <w:szCs w:val="24"/>
        </w:rPr>
        <w:tab/>
      </w:r>
      <w:r w:rsidRPr="000A0D82">
        <w:rPr>
          <w:b/>
          <w:bCs/>
          <w:sz w:val="24"/>
          <w:szCs w:val="24"/>
        </w:rPr>
        <w:tab/>
        <w:t xml:space="preserve">              2</w:t>
      </w:r>
    </w:p>
    <w:p w:rsidR="00E55AE1" w:rsidRPr="000A0D82" w:rsidRDefault="00CD54CA" w:rsidP="00CD54CA">
      <w:pPr>
        <w:jc w:val="both"/>
        <w:rPr>
          <w:b/>
          <w:bCs/>
          <w:sz w:val="24"/>
          <w:szCs w:val="24"/>
        </w:rPr>
      </w:pPr>
      <w:r w:rsidRPr="000A0D82">
        <w:rPr>
          <w:b/>
          <w:bCs/>
          <w:sz w:val="24"/>
          <w:szCs w:val="24"/>
        </w:rPr>
        <w:tab/>
        <w:t xml:space="preserve">Brent </w:t>
      </w:r>
      <w:proofErr w:type="spellStart"/>
      <w:r w:rsidRPr="000A0D82">
        <w:rPr>
          <w:b/>
          <w:bCs/>
          <w:sz w:val="24"/>
          <w:szCs w:val="24"/>
        </w:rPr>
        <w:t>Dorrier</w:t>
      </w:r>
      <w:proofErr w:type="spellEnd"/>
      <w:r w:rsidRPr="000A0D82">
        <w:rPr>
          <w:b/>
          <w:bCs/>
          <w:sz w:val="24"/>
          <w:szCs w:val="24"/>
        </w:rPr>
        <w:tab/>
      </w:r>
      <w:r w:rsidRPr="000A0D82">
        <w:rPr>
          <w:b/>
          <w:bCs/>
          <w:sz w:val="24"/>
          <w:szCs w:val="24"/>
        </w:rPr>
        <w:tab/>
        <w:t xml:space="preserve">             </w:t>
      </w:r>
      <w:r w:rsidR="000A0D82">
        <w:rPr>
          <w:b/>
          <w:bCs/>
          <w:sz w:val="24"/>
          <w:szCs w:val="24"/>
        </w:rPr>
        <w:tab/>
        <w:t xml:space="preserve"> </w:t>
      </w:r>
      <w:r w:rsidRPr="000A0D82">
        <w:rPr>
          <w:b/>
          <w:bCs/>
          <w:sz w:val="24"/>
          <w:szCs w:val="24"/>
        </w:rPr>
        <w:t xml:space="preserve"> 4</w:t>
      </w:r>
      <w:r w:rsidRPr="000A0D82">
        <w:rPr>
          <w:b/>
          <w:bCs/>
          <w:sz w:val="24"/>
          <w:szCs w:val="24"/>
        </w:rPr>
        <w:tab/>
      </w:r>
      <w:r w:rsidRPr="000A0D82">
        <w:rPr>
          <w:b/>
          <w:bCs/>
          <w:sz w:val="24"/>
          <w:szCs w:val="24"/>
        </w:rPr>
        <w:tab/>
        <w:t>Marion Robinson</w:t>
      </w:r>
      <w:r w:rsidRPr="000A0D82">
        <w:rPr>
          <w:b/>
          <w:bCs/>
          <w:sz w:val="24"/>
          <w:szCs w:val="24"/>
        </w:rPr>
        <w:tab/>
      </w:r>
      <w:r w:rsidRPr="000A0D82">
        <w:rPr>
          <w:b/>
          <w:bCs/>
          <w:sz w:val="24"/>
          <w:szCs w:val="24"/>
        </w:rPr>
        <w:tab/>
        <w:t xml:space="preserve">   </w:t>
      </w:r>
      <w:r w:rsidR="00783539" w:rsidRPr="000A0D82">
        <w:rPr>
          <w:b/>
          <w:bCs/>
          <w:sz w:val="24"/>
          <w:szCs w:val="24"/>
        </w:rPr>
        <w:t xml:space="preserve">          </w:t>
      </w:r>
      <w:r w:rsidRPr="000A0D82">
        <w:rPr>
          <w:b/>
          <w:bCs/>
          <w:sz w:val="24"/>
          <w:szCs w:val="24"/>
        </w:rPr>
        <w:t xml:space="preserve"> 9</w:t>
      </w:r>
      <w:r w:rsidRPr="000A0D82">
        <w:rPr>
          <w:b/>
          <w:bCs/>
          <w:sz w:val="24"/>
          <w:szCs w:val="24"/>
        </w:rPr>
        <w:tab/>
      </w:r>
      <w:r w:rsidRPr="000A0D82">
        <w:rPr>
          <w:b/>
          <w:bCs/>
          <w:sz w:val="24"/>
          <w:szCs w:val="24"/>
        </w:rPr>
        <w:tab/>
        <w:t>Brock Williams</w:t>
      </w:r>
      <w:r w:rsidR="0084690C" w:rsidRPr="000A0D82">
        <w:rPr>
          <w:b/>
          <w:bCs/>
          <w:sz w:val="24"/>
          <w:szCs w:val="24"/>
        </w:rPr>
        <w:tab/>
      </w:r>
      <w:r w:rsidR="0084690C" w:rsidRPr="000A0D82">
        <w:rPr>
          <w:b/>
          <w:bCs/>
          <w:sz w:val="24"/>
          <w:szCs w:val="24"/>
        </w:rPr>
        <w:tab/>
      </w:r>
      <w:r w:rsidRPr="000A0D82">
        <w:rPr>
          <w:b/>
          <w:bCs/>
          <w:sz w:val="24"/>
          <w:szCs w:val="24"/>
        </w:rPr>
        <w:t xml:space="preserve">            10</w:t>
      </w:r>
      <w:r w:rsidRPr="000A0D82">
        <w:rPr>
          <w:b/>
          <w:bCs/>
          <w:sz w:val="24"/>
          <w:szCs w:val="24"/>
        </w:rPr>
        <w:tab/>
        <w:t xml:space="preserve">Catherine </w:t>
      </w:r>
      <w:proofErr w:type="spellStart"/>
      <w:r w:rsidRPr="000A0D82">
        <w:rPr>
          <w:b/>
          <w:bCs/>
          <w:sz w:val="24"/>
          <w:szCs w:val="24"/>
        </w:rPr>
        <w:t>Boulware</w:t>
      </w:r>
      <w:proofErr w:type="spellEnd"/>
      <w:r w:rsidRPr="000A0D82">
        <w:rPr>
          <w:b/>
          <w:bCs/>
          <w:sz w:val="24"/>
          <w:szCs w:val="24"/>
        </w:rPr>
        <w:tab/>
      </w:r>
      <w:r w:rsidRPr="000A0D82">
        <w:rPr>
          <w:b/>
          <w:bCs/>
          <w:sz w:val="24"/>
          <w:szCs w:val="24"/>
        </w:rPr>
        <w:tab/>
        <w:t xml:space="preserve"> </w:t>
      </w:r>
      <w:r w:rsidR="000A0D82">
        <w:rPr>
          <w:b/>
          <w:bCs/>
          <w:sz w:val="24"/>
          <w:szCs w:val="24"/>
        </w:rPr>
        <w:tab/>
      </w:r>
      <w:r w:rsidRPr="000A0D82">
        <w:rPr>
          <w:b/>
          <w:bCs/>
          <w:sz w:val="24"/>
          <w:szCs w:val="24"/>
        </w:rPr>
        <w:t>15</w:t>
      </w:r>
    </w:p>
    <w:p w:rsidR="00E55AE1" w:rsidRPr="000A0D82" w:rsidRDefault="00CD54CA" w:rsidP="00CD54CA">
      <w:pPr>
        <w:jc w:val="both"/>
        <w:rPr>
          <w:b/>
          <w:bCs/>
          <w:sz w:val="24"/>
          <w:szCs w:val="24"/>
        </w:rPr>
      </w:pPr>
      <w:r w:rsidRPr="000A0D82">
        <w:rPr>
          <w:b/>
          <w:bCs/>
          <w:sz w:val="24"/>
          <w:szCs w:val="24"/>
        </w:rPr>
        <w:tab/>
        <w:t>Barbara Martin</w:t>
      </w:r>
      <w:r w:rsidRPr="000A0D82">
        <w:rPr>
          <w:b/>
          <w:bCs/>
          <w:sz w:val="24"/>
          <w:szCs w:val="24"/>
        </w:rPr>
        <w:tab/>
      </w:r>
      <w:r w:rsidRPr="000A0D82">
        <w:rPr>
          <w:b/>
          <w:bCs/>
          <w:sz w:val="24"/>
          <w:szCs w:val="24"/>
        </w:rPr>
        <w:tab/>
        <w:t xml:space="preserve">            15</w:t>
      </w:r>
    </w:p>
    <w:p w:rsidR="00E55AE1" w:rsidRPr="000A0D82" w:rsidRDefault="00CD54CA" w:rsidP="00CD54CA">
      <w:pPr>
        <w:jc w:val="both"/>
        <w:rPr>
          <w:b/>
          <w:bCs/>
          <w:sz w:val="24"/>
          <w:szCs w:val="24"/>
        </w:rPr>
      </w:pPr>
      <w:r w:rsidRPr="000A0D82">
        <w:rPr>
          <w:b/>
          <w:bCs/>
          <w:sz w:val="24"/>
          <w:szCs w:val="24"/>
        </w:rPr>
        <w:tab/>
        <w:t xml:space="preserve">Tony Barfield      </w:t>
      </w:r>
      <w:r w:rsidRPr="000A0D82">
        <w:rPr>
          <w:b/>
          <w:bCs/>
          <w:sz w:val="24"/>
          <w:szCs w:val="24"/>
        </w:rPr>
        <w:tab/>
      </w:r>
      <w:r w:rsidRPr="000A0D82">
        <w:rPr>
          <w:b/>
          <w:bCs/>
          <w:sz w:val="24"/>
          <w:szCs w:val="24"/>
        </w:rPr>
        <w:tab/>
        <w:t xml:space="preserve">  </w:t>
      </w:r>
      <w:r w:rsidR="00783539" w:rsidRPr="000A0D82">
        <w:rPr>
          <w:b/>
          <w:bCs/>
          <w:sz w:val="24"/>
          <w:szCs w:val="24"/>
        </w:rPr>
        <w:t xml:space="preserve">          </w:t>
      </w:r>
      <w:r w:rsidRPr="000A0D82">
        <w:rPr>
          <w:b/>
          <w:bCs/>
          <w:sz w:val="24"/>
          <w:szCs w:val="24"/>
        </w:rPr>
        <w:t>16</w:t>
      </w:r>
      <w:r w:rsidRPr="000A0D82">
        <w:rPr>
          <w:b/>
          <w:bCs/>
          <w:sz w:val="24"/>
          <w:szCs w:val="24"/>
        </w:rPr>
        <w:tab/>
      </w:r>
      <w:r w:rsidRPr="000A0D82">
        <w:rPr>
          <w:b/>
          <w:bCs/>
          <w:sz w:val="24"/>
          <w:szCs w:val="24"/>
        </w:rPr>
        <w:tab/>
        <w:t>Brenda McMaster</w:t>
      </w:r>
      <w:r w:rsidR="0099190D" w:rsidRPr="000A0D82">
        <w:rPr>
          <w:b/>
          <w:bCs/>
          <w:sz w:val="24"/>
          <w:szCs w:val="24"/>
        </w:rPr>
        <w:tab/>
      </w:r>
      <w:r w:rsidR="0099190D" w:rsidRPr="000A0D82">
        <w:rPr>
          <w:b/>
          <w:bCs/>
          <w:sz w:val="24"/>
          <w:szCs w:val="24"/>
        </w:rPr>
        <w:tab/>
      </w:r>
      <w:r w:rsidRPr="000A0D82">
        <w:rPr>
          <w:b/>
          <w:bCs/>
          <w:sz w:val="24"/>
          <w:szCs w:val="24"/>
        </w:rPr>
        <w:t xml:space="preserve"> </w:t>
      </w:r>
      <w:r w:rsidR="000A0D82">
        <w:rPr>
          <w:b/>
          <w:bCs/>
          <w:sz w:val="24"/>
          <w:szCs w:val="24"/>
        </w:rPr>
        <w:tab/>
      </w:r>
      <w:r w:rsidRPr="000A0D82">
        <w:rPr>
          <w:b/>
          <w:bCs/>
          <w:sz w:val="24"/>
          <w:szCs w:val="24"/>
        </w:rPr>
        <w:t>16</w:t>
      </w:r>
      <w:r w:rsidRPr="000A0D82">
        <w:rPr>
          <w:b/>
          <w:bCs/>
          <w:sz w:val="24"/>
          <w:szCs w:val="24"/>
        </w:rPr>
        <w:tab/>
      </w:r>
      <w:r w:rsidRPr="000A0D82">
        <w:rPr>
          <w:b/>
          <w:bCs/>
          <w:sz w:val="24"/>
          <w:szCs w:val="24"/>
        </w:rPr>
        <w:tab/>
        <w:t>Dean Lee</w:t>
      </w:r>
      <w:r w:rsidR="0099190D" w:rsidRPr="000A0D82">
        <w:rPr>
          <w:b/>
          <w:bCs/>
          <w:sz w:val="24"/>
          <w:szCs w:val="24"/>
        </w:rPr>
        <w:t xml:space="preserve"> </w:t>
      </w:r>
      <w:r w:rsidR="0099190D" w:rsidRPr="000A0D82">
        <w:rPr>
          <w:b/>
          <w:bCs/>
          <w:sz w:val="24"/>
          <w:szCs w:val="24"/>
        </w:rPr>
        <w:tab/>
        <w:t xml:space="preserve">          </w:t>
      </w:r>
      <w:r w:rsidRPr="000A0D82">
        <w:rPr>
          <w:b/>
          <w:bCs/>
          <w:sz w:val="24"/>
          <w:szCs w:val="24"/>
        </w:rPr>
        <w:t xml:space="preserve">                     </w:t>
      </w:r>
      <w:r w:rsidR="000A0D82">
        <w:rPr>
          <w:b/>
          <w:bCs/>
          <w:sz w:val="24"/>
          <w:szCs w:val="24"/>
        </w:rPr>
        <w:tab/>
      </w:r>
      <w:r w:rsidRPr="000A0D82">
        <w:rPr>
          <w:b/>
          <w:bCs/>
          <w:sz w:val="24"/>
          <w:szCs w:val="24"/>
        </w:rPr>
        <w:t>22</w:t>
      </w:r>
    </w:p>
    <w:p w:rsidR="00CD54CA" w:rsidRPr="000A0D82" w:rsidRDefault="00CD54CA" w:rsidP="00CD54CA">
      <w:pPr>
        <w:jc w:val="both"/>
        <w:rPr>
          <w:b/>
          <w:bCs/>
          <w:sz w:val="24"/>
          <w:szCs w:val="24"/>
        </w:rPr>
      </w:pPr>
      <w:r w:rsidRPr="000A0D82">
        <w:rPr>
          <w:b/>
          <w:bCs/>
          <w:sz w:val="24"/>
          <w:szCs w:val="24"/>
        </w:rPr>
        <w:tab/>
        <w:t xml:space="preserve">Jay Ayers                               </w:t>
      </w:r>
      <w:r w:rsidR="000A0D82">
        <w:rPr>
          <w:b/>
          <w:bCs/>
          <w:sz w:val="24"/>
          <w:szCs w:val="24"/>
        </w:rPr>
        <w:tab/>
      </w:r>
      <w:r w:rsidRPr="000A0D82">
        <w:rPr>
          <w:b/>
          <w:bCs/>
          <w:sz w:val="24"/>
          <w:szCs w:val="24"/>
        </w:rPr>
        <w:t xml:space="preserve"> </w:t>
      </w:r>
      <w:r w:rsidR="000A0D82">
        <w:rPr>
          <w:b/>
          <w:bCs/>
          <w:sz w:val="24"/>
          <w:szCs w:val="24"/>
        </w:rPr>
        <w:tab/>
      </w:r>
      <w:r w:rsidRPr="000A0D82">
        <w:rPr>
          <w:b/>
          <w:bCs/>
          <w:sz w:val="24"/>
          <w:szCs w:val="24"/>
        </w:rPr>
        <w:t>23</w:t>
      </w:r>
    </w:p>
    <w:p w:rsidR="00CD54CA" w:rsidRPr="000A0D82" w:rsidRDefault="00CD54CA" w:rsidP="00CD54CA">
      <w:pPr>
        <w:jc w:val="both"/>
        <w:rPr>
          <w:b/>
          <w:bCs/>
          <w:sz w:val="24"/>
          <w:szCs w:val="24"/>
        </w:rPr>
      </w:pPr>
      <w:r w:rsidRPr="000A0D82">
        <w:rPr>
          <w:b/>
          <w:bCs/>
          <w:sz w:val="24"/>
          <w:szCs w:val="24"/>
        </w:rPr>
        <w:tab/>
        <w:t xml:space="preserve">Anne Lee                                 </w:t>
      </w:r>
      <w:r w:rsidR="000A0D82">
        <w:rPr>
          <w:b/>
          <w:bCs/>
          <w:sz w:val="24"/>
          <w:szCs w:val="24"/>
        </w:rPr>
        <w:tab/>
      </w:r>
      <w:r w:rsidRPr="000A0D82">
        <w:rPr>
          <w:b/>
          <w:bCs/>
          <w:sz w:val="24"/>
          <w:szCs w:val="24"/>
        </w:rPr>
        <w:t>24</w:t>
      </w:r>
    </w:p>
    <w:p w:rsidR="00CD54CA" w:rsidRPr="000A0D82" w:rsidRDefault="00CD54CA" w:rsidP="00CD54CA">
      <w:pPr>
        <w:jc w:val="both"/>
        <w:rPr>
          <w:b/>
          <w:bCs/>
          <w:sz w:val="24"/>
          <w:szCs w:val="24"/>
        </w:rPr>
      </w:pPr>
      <w:r w:rsidRPr="000A0D82">
        <w:rPr>
          <w:b/>
          <w:bCs/>
          <w:sz w:val="24"/>
          <w:szCs w:val="24"/>
        </w:rPr>
        <w:tab/>
        <w:t xml:space="preserve">Reid Johnson                          </w:t>
      </w:r>
      <w:r w:rsidR="00783539" w:rsidRPr="000A0D82">
        <w:rPr>
          <w:b/>
          <w:bCs/>
          <w:sz w:val="24"/>
          <w:szCs w:val="24"/>
        </w:rPr>
        <w:t xml:space="preserve"> </w:t>
      </w:r>
      <w:r w:rsidR="000A0D82">
        <w:rPr>
          <w:b/>
          <w:bCs/>
          <w:sz w:val="24"/>
          <w:szCs w:val="24"/>
        </w:rPr>
        <w:tab/>
      </w:r>
      <w:r w:rsidRPr="000A0D82">
        <w:rPr>
          <w:b/>
          <w:bCs/>
          <w:sz w:val="24"/>
          <w:szCs w:val="24"/>
        </w:rPr>
        <w:t>29</w:t>
      </w:r>
    </w:p>
    <w:p w:rsidR="00E55AE1" w:rsidRPr="000A0D82" w:rsidRDefault="00CD54CA" w:rsidP="00CD54CA">
      <w:pPr>
        <w:jc w:val="both"/>
        <w:rPr>
          <w:b/>
          <w:bCs/>
          <w:sz w:val="24"/>
          <w:szCs w:val="24"/>
        </w:rPr>
      </w:pPr>
      <w:r w:rsidRPr="000A0D82">
        <w:rPr>
          <w:b/>
          <w:bCs/>
          <w:sz w:val="24"/>
          <w:szCs w:val="24"/>
        </w:rPr>
        <w:tab/>
        <w:t>Edith McAlister</w:t>
      </w:r>
      <w:r w:rsidR="0099190D" w:rsidRPr="000A0D82">
        <w:rPr>
          <w:b/>
          <w:bCs/>
          <w:sz w:val="24"/>
          <w:szCs w:val="24"/>
        </w:rPr>
        <w:tab/>
      </w:r>
      <w:r w:rsidR="0099190D" w:rsidRPr="000A0D82">
        <w:rPr>
          <w:b/>
          <w:bCs/>
          <w:sz w:val="24"/>
          <w:szCs w:val="24"/>
        </w:rPr>
        <w:tab/>
      </w:r>
      <w:r w:rsidR="0099190D" w:rsidRPr="000A0D82">
        <w:rPr>
          <w:b/>
          <w:bCs/>
          <w:sz w:val="24"/>
          <w:szCs w:val="24"/>
        </w:rPr>
        <w:tab/>
      </w:r>
      <w:r w:rsidRPr="000A0D82">
        <w:rPr>
          <w:b/>
          <w:bCs/>
          <w:sz w:val="24"/>
          <w:szCs w:val="24"/>
        </w:rPr>
        <w:t>30</w:t>
      </w:r>
    </w:p>
    <w:p w:rsidR="004C5FA2" w:rsidRPr="000A0D82" w:rsidRDefault="00924B89">
      <w:pPr>
        <w:rPr>
          <w:b/>
          <w:bCs/>
          <w:sz w:val="24"/>
          <w:szCs w:val="24"/>
        </w:rPr>
      </w:pPr>
      <w:r w:rsidRPr="000A0D82">
        <w:rPr>
          <w:b/>
          <w:bCs/>
          <w:sz w:val="24"/>
          <w:szCs w:val="24"/>
        </w:rPr>
        <w:tab/>
      </w:r>
    </w:p>
    <w:p w:rsidR="00E571E2" w:rsidRDefault="00E55AE1" w:rsidP="002F2DF9">
      <w:pPr>
        <w:jc w:val="center"/>
        <w:rPr>
          <w:rFonts w:ascii="Book Antiqua" w:hAnsi="Book Antiqua"/>
          <w:bCs/>
          <w:sz w:val="28"/>
          <w:szCs w:val="22"/>
        </w:rPr>
      </w:pPr>
      <w:r w:rsidRPr="00783539">
        <w:rPr>
          <w:bCs/>
          <w:i/>
          <w:sz w:val="28"/>
          <w:szCs w:val="22"/>
        </w:rPr>
        <w:t>(Please call the church office if you would like your birthday to be mentioned in our monthly tribute</w:t>
      </w:r>
      <w:r>
        <w:rPr>
          <w:rFonts w:ascii="Book Antiqua" w:hAnsi="Book Antiqua"/>
          <w:bCs/>
          <w:sz w:val="28"/>
          <w:szCs w:val="22"/>
        </w:rPr>
        <w:t>.)</w:t>
      </w:r>
    </w:p>
    <w:p w:rsidR="00AC4E84" w:rsidRDefault="00AC4E84" w:rsidP="00DE176A">
      <w:pPr>
        <w:pBdr>
          <w:bottom w:val="dashSmallGap" w:sz="4" w:space="1" w:color="auto"/>
        </w:pBdr>
        <w:jc w:val="center"/>
        <w:rPr>
          <w:rFonts w:ascii="Book Antiqua" w:hAnsi="Book Antiqua"/>
          <w:bCs/>
          <w:sz w:val="16"/>
          <w:szCs w:val="16"/>
        </w:rPr>
      </w:pPr>
    </w:p>
    <w:p w:rsidR="00DE176A" w:rsidRDefault="00DE176A" w:rsidP="002F2DF9">
      <w:pPr>
        <w:jc w:val="center"/>
        <w:rPr>
          <w:bCs/>
          <w:sz w:val="24"/>
          <w:szCs w:val="24"/>
        </w:rPr>
      </w:pPr>
    </w:p>
    <w:p w:rsidR="00E45689" w:rsidRDefault="00E45689" w:rsidP="00AE186B">
      <w:pPr>
        <w:rPr>
          <w:bCs/>
          <w:sz w:val="24"/>
          <w:szCs w:val="24"/>
        </w:rPr>
      </w:pPr>
      <w:r w:rsidRPr="00E45689">
        <w:rPr>
          <w:bCs/>
          <w:sz w:val="24"/>
          <w:szCs w:val="24"/>
        </w:rPr>
        <w:t xml:space="preserve">Thanks </w:t>
      </w:r>
      <w:r w:rsidR="00DE176A">
        <w:rPr>
          <w:bCs/>
          <w:sz w:val="24"/>
          <w:szCs w:val="24"/>
        </w:rPr>
        <w:t xml:space="preserve">again </w:t>
      </w:r>
      <w:r w:rsidRPr="00E45689">
        <w:rPr>
          <w:bCs/>
          <w:sz w:val="24"/>
          <w:szCs w:val="24"/>
        </w:rPr>
        <w:t xml:space="preserve">to the generous donation of Frank and Frances </w:t>
      </w:r>
      <w:proofErr w:type="gramStart"/>
      <w:r w:rsidRPr="00E45689">
        <w:rPr>
          <w:bCs/>
          <w:sz w:val="24"/>
          <w:szCs w:val="24"/>
        </w:rPr>
        <w:t>Lyles,</w:t>
      </w:r>
      <w:proofErr w:type="gramEnd"/>
      <w:r w:rsidRPr="00E45689">
        <w:rPr>
          <w:bCs/>
          <w:sz w:val="24"/>
          <w:szCs w:val="24"/>
        </w:rPr>
        <w:t xml:space="preserve"> we were able to help 4 families this past month</w:t>
      </w:r>
      <w:r w:rsidR="00770644">
        <w:rPr>
          <w:bCs/>
          <w:sz w:val="24"/>
          <w:szCs w:val="24"/>
        </w:rPr>
        <w:t>.</w:t>
      </w:r>
      <w:r w:rsidRPr="00E45689">
        <w:rPr>
          <w:bCs/>
          <w:sz w:val="24"/>
          <w:szCs w:val="24"/>
        </w:rPr>
        <w:t xml:space="preserve">  </w:t>
      </w:r>
      <w:r w:rsidR="00770644">
        <w:rPr>
          <w:bCs/>
          <w:sz w:val="24"/>
          <w:szCs w:val="24"/>
        </w:rPr>
        <w:t>In their spirit of giving, w</w:t>
      </w:r>
      <w:r w:rsidRPr="00E45689">
        <w:rPr>
          <w:bCs/>
          <w:sz w:val="24"/>
          <w:szCs w:val="24"/>
        </w:rPr>
        <w:t>e are committed to helping families</w:t>
      </w:r>
      <w:r w:rsidR="00770644">
        <w:rPr>
          <w:bCs/>
          <w:sz w:val="24"/>
          <w:szCs w:val="24"/>
        </w:rPr>
        <w:t xml:space="preserve"> in need </w:t>
      </w:r>
      <w:r w:rsidR="00AE186B">
        <w:rPr>
          <w:bCs/>
          <w:sz w:val="24"/>
          <w:szCs w:val="24"/>
        </w:rPr>
        <w:t xml:space="preserve">as the Lyles </w:t>
      </w:r>
      <w:r w:rsidRPr="00E45689">
        <w:rPr>
          <w:bCs/>
          <w:sz w:val="24"/>
          <w:szCs w:val="24"/>
        </w:rPr>
        <w:t xml:space="preserve">requested.  </w:t>
      </w:r>
    </w:p>
    <w:p w:rsidR="00AE186B" w:rsidRPr="00E45689" w:rsidRDefault="00AE186B" w:rsidP="00AE186B">
      <w:pPr>
        <w:rPr>
          <w:bCs/>
          <w:sz w:val="24"/>
          <w:szCs w:val="24"/>
        </w:rPr>
      </w:pPr>
      <w:r>
        <w:rPr>
          <w:bCs/>
          <w:sz w:val="24"/>
          <w:szCs w:val="24"/>
        </w:rPr>
        <w:t>If you are interested in leaving a legacy to First United Methodist Church, please call the church office or make arrangements by remembering those in need.</w:t>
      </w:r>
    </w:p>
    <w:p w:rsidR="00BE58C7" w:rsidRDefault="00BE58C7" w:rsidP="002F2DF9">
      <w:pPr>
        <w:jc w:val="center"/>
        <w:rPr>
          <w:rFonts w:ascii="Book Antiqua" w:hAnsi="Book Antiqua"/>
          <w:bCs/>
          <w:sz w:val="16"/>
          <w:szCs w:val="16"/>
        </w:rPr>
      </w:pPr>
    </w:p>
    <w:p w:rsidR="000A0D82" w:rsidRDefault="000A0D82" w:rsidP="002F2DF9">
      <w:pPr>
        <w:jc w:val="center"/>
        <w:rPr>
          <w:rFonts w:ascii="Book Antiqua" w:hAnsi="Book Antiqua"/>
          <w:bCs/>
          <w:sz w:val="16"/>
          <w:szCs w:val="16"/>
        </w:rPr>
      </w:pPr>
    </w:p>
    <w:p w:rsidR="00AC4E84" w:rsidRDefault="00AC4E84" w:rsidP="002F2DF9">
      <w:pPr>
        <w:jc w:val="center"/>
        <w:rPr>
          <w:rFonts w:ascii="Book Antiqua" w:hAnsi="Book Antiqua"/>
          <w:bCs/>
          <w:sz w:val="16"/>
          <w:szCs w:val="16"/>
        </w:rPr>
      </w:pPr>
    </w:p>
    <w:p w:rsidR="00E55AE1" w:rsidRPr="00AB1258" w:rsidRDefault="00E571E2" w:rsidP="002F2DF9">
      <w:pPr>
        <w:pStyle w:val="BodyText2"/>
        <w:pBdr>
          <w:top w:val="single" w:sz="4" w:space="1" w:color="auto"/>
          <w:left w:val="single" w:sz="4" w:space="4" w:color="auto"/>
          <w:bottom w:val="single" w:sz="4" w:space="1" w:color="auto"/>
          <w:right w:val="single" w:sz="4" w:space="4" w:color="auto"/>
        </w:pBdr>
        <w:rPr>
          <w:rFonts w:ascii="Book Antiqua" w:hAnsi="Book Antiqua"/>
          <w:b/>
          <w:bCs/>
          <w:smallCaps/>
          <w:sz w:val="32"/>
          <w:szCs w:val="32"/>
          <w:u w:val="single"/>
        </w:rPr>
      </w:pPr>
      <w:r>
        <w:rPr>
          <w:rFonts w:ascii="Book Antiqua" w:hAnsi="Book Antiqua"/>
          <w:bCs/>
          <w:sz w:val="26"/>
          <w:szCs w:val="26"/>
        </w:rPr>
        <w:t xml:space="preserve">  </w:t>
      </w:r>
      <w:r w:rsidR="004B5397" w:rsidRPr="00AB1258">
        <w:rPr>
          <w:rFonts w:ascii="Book Antiqua" w:hAnsi="Book Antiqua"/>
          <w:b/>
          <w:bCs/>
          <w:smallCaps/>
          <w:sz w:val="32"/>
          <w:szCs w:val="32"/>
          <w:u w:val="single"/>
        </w:rPr>
        <w:t>Church Contact Information</w:t>
      </w:r>
    </w:p>
    <w:p w:rsidR="00E55AE1" w:rsidRPr="00DE65C7" w:rsidRDefault="00E55AE1">
      <w:pPr>
        <w:pStyle w:val="BodyText2"/>
        <w:pBdr>
          <w:top w:val="single" w:sz="4" w:space="1" w:color="auto"/>
          <w:left w:val="single" w:sz="4" w:space="4" w:color="auto"/>
          <w:bottom w:val="single" w:sz="4" w:space="1" w:color="auto"/>
          <w:right w:val="single" w:sz="4" w:space="4" w:color="auto"/>
        </w:pBdr>
        <w:jc w:val="center"/>
        <w:rPr>
          <w:rFonts w:ascii="Book Antiqua" w:hAnsi="Book Antiqua"/>
          <w:bCs/>
          <w:sz w:val="26"/>
          <w:szCs w:val="26"/>
          <w:u w:val="single"/>
        </w:rPr>
      </w:pPr>
      <w:r w:rsidRPr="00DE65C7">
        <w:rPr>
          <w:rFonts w:ascii="Book Antiqua" w:hAnsi="Book Antiqua"/>
          <w:b/>
          <w:bCs/>
          <w:sz w:val="26"/>
          <w:szCs w:val="26"/>
          <w:u w:val="single"/>
        </w:rPr>
        <w:t>CHURCH:</w:t>
      </w:r>
      <w:r w:rsidRPr="00DE65C7">
        <w:rPr>
          <w:rFonts w:ascii="Book Antiqua" w:hAnsi="Book Antiqua"/>
          <w:bCs/>
          <w:sz w:val="26"/>
          <w:szCs w:val="26"/>
          <w:u w:val="single"/>
        </w:rPr>
        <w:t xml:space="preserve"> 635-4087  </w:t>
      </w:r>
    </w:p>
    <w:p w:rsidR="00E55AE1" w:rsidRPr="001130AD" w:rsidRDefault="00E55AE1">
      <w:pPr>
        <w:pStyle w:val="BodyText2"/>
        <w:pBdr>
          <w:top w:val="single" w:sz="4" w:space="1" w:color="auto"/>
          <w:left w:val="single" w:sz="4" w:space="4" w:color="auto"/>
          <w:bottom w:val="single" w:sz="4" w:space="1" w:color="auto"/>
          <w:right w:val="single" w:sz="4" w:space="4" w:color="auto"/>
        </w:pBdr>
        <w:jc w:val="center"/>
        <w:rPr>
          <w:rFonts w:ascii="Book Antiqua" w:hAnsi="Book Antiqua"/>
          <w:bCs/>
          <w:sz w:val="26"/>
          <w:szCs w:val="26"/>
        </w:rPr>
      </w:pPr>
      <w:r w:rsidRPr="001130AD">
        <w:rPr>
          <w:rFonts w:ascii="Book Antiqua" w:hAnsi="Book Antiqua"/>
          <w:b/>
          <w:bCs/>
          <w:sz w:val="26"/>
          <w:szCs w:val="26"/>
        </w:rPr>
        <w:t>PARSONAGE:</w:t>
      </w:r>
      <w:r w:rsidRPr="001130AD">
        <w:rPr>
          <w:rFonts w:ascii="Book Antiqua" w:hAnsi="Book Antiqua"/>
          <w:bCs/>
          <w:sz w:val="26"/>
          <w:szCs w:val="26"/>
        </w:rPr>
        <w:t xml:space="preserve"> 815-0414</w:t>
      </w:r>
    </w:p>
    <w:p w:rsidR="00E55AE1" w:rsidRPr="001130AD" w:rsidRDefault="00E55AE1">
      <w:pPr>
        <w:pStyle w:val="BodyText2"/>
        <w:pBdr>
          <w:top w:val="single" w:sz="4" w:space="1" w:color="auto"/>
          <w:left w:val="single" w:sz="4" w:space="4" w:color="auto"/>
          <w:bottom w:val="single" w:sz="4" w:space="1" w:color="auto"/>
          <w:right w:val="single" w:sz="4" w:space="4" w:color="auto"/>
        </w:pBdr>
        <w:jc w:val="center"/>
        <w:rPr>
          <w:rFonts w:ascii="Book Antiqua" w:hAnsi="Book Antiqua"/>
          <w:bCs/>
          <w:sz w:val="26"/>
          <w:szCs w:val="26"/>
        </w:rPr>
      </w:pPr>
      <w:r w:rsidRPr="001130AD">
        <w:rPr>
          <w:rFonts w:ascii="Book Antiqua" w:hAnsi="Book Antiqua"/>
          <w:bCs/>
          <w:sz w:val="26"/>
          <w:szCs w:val="26"/>
        </w:rPr>
        <w:t>FAX: 635-4496</w:t>
      </w:r>
    </w:p>
    <w:p w:rsidR="00E55AE1" w:rsidRPr="001130AD" w:rsidRDefault="001A678A">
      <w:pPr>
        <w:pStyle w:val="BodyText2"/>
        <w:pBdr>
          <w:top w:val="single" w:sz="4" w:space="1" w:color="auto"/>
          <w:left w:val="single" w:sz="4" w:space="4" w:color="auto"/>
          <w:bottom w:val="single" w:sz="4" w:space="1" w:color="auto"/>
          <w:right w:val="single" w:sz="4" w:space="4" w:color="auto"/>
        </w:pBdr>
        <w:jc w:val="center"/>
        <w:rPr>
          <w:rFonts w:ascii="Book Antiqua" w:hAnsi="Book Antiqua"/>
          <w:bCs/>
          <w:sz w:val="26"/>
          <w:szCs w:val="26"/>
        </w:rPr>
      </w:pPr>
      <w:hyperlink r:id="rId13" w:history="1">
        <w:r w:rsidR="00643788" w:rsidRPr="001130AD">
          <w:rPr>
            <w:rStyle w:val="Hyperlink"/>
            <w:rFonts w:ascii="Book Antiqua" w:hAnsi="Book Antiqua"/>
            <w:bCs/>
            <w:color w:val="auto"/>
            <w:sz w:val="26"/>
            <w:szCs w:val="26"/>
            <w:u w:val="none"/>
          </w:rPr>
          <w:t>www.firstmethodist</w:t>
        </w:r>
      </w:hyperlink>
      <w:r w:rsidR="00643788" w:rsidRPr="001130AD">
        <w:rPr>
          <w:rFonts w:ascii="Book Antiqua" w:hAnsi="Book Antiqua"/>
          <w:bCs/>
          <w:sz w:val="26"/>
          <w:szCs w:val="26"/>
        </w:rPr>
        <w:t>winnsboro.com</w:t>
      </w:r>
    </w:p>
    <w:p w:rsidR="00AB1258" w:rsidRPr="00AB1258" w:rsidRDefault="00E55AE1">
      <w:pPr>
        <w:pStyle w:val="BodyText2"/>
        <w:pBdr>
          <w:top w:val="single" w:sz="4" w:space="1" w:color="auto"/>
          <w:left w:val="single" w:sz="4" w:space="4" w:color="auto"/>
          <w:bottom w:val="single" w:sz="4" w:space="1" w:color="auto"/>
          <w:right w:val="single" w:sz="4" w:space="4" w:color="auto"/>
        </w:pBdr>
        <w:jc w:val="center"/>
        <w:rPr>
          <w:rFonts w:ascii="Book Antiqua" w:hAnsi="Book Antiqua"/>
          <w:bCs/>
          <w:sz w:val="8"/>
          <w:szCs w:val="8"/>
        </w:rPr>
      </w:pPr>
      <w:r w:rsidRPr="001130AD">
        <w:rPr>
          <w:rFonts w:ascii="Book Antiqua" w:hAnsi="Book Antiqua"/>
          <w:bCs/>
          <w:sz w:val="26"/>
          <w:szCs w:val="26"/>
        </w:rPr>
        <w:t xml:space="preserve">E-mail: </w:t>
      </w:r>
      <w:hyperlink r:id="rId14" w:history="1">
        <w:r w:rsidR="00AB1258" w:rsidRPr="001130AD">
          <w:rPr>
            <w:rStyle w:val="Hyperlink"/>
            <w:rFonts w:ascii="Book Antiqua" w:hAnsi="Book Antiqua"/>
            <w:bCs/>
            <w:sz w:val="26"/>
            <w:szCs w:val="26"/>
          </w:rPr>
          <w:t>Firstumc@hotmail.com</w:t>
        </w:r>
      </w:hyperlink>
    </w:p>
    <w:p w:rsidR="00DE65C7" w:rsidRPr="00E571E2" w:rsidRDefault="00DE65C7" w:rsidP="00BB7752">
      <w:pPr>
        <w:pStyle w:val="BodyText2"/>
        <w:rPr>
          <w:rFonts w:ascii="Book Antiqua" w:hAnsi="Book Antiqua"/>
          <w:b/>
          <w:bCs/>
          <w:sz w:val="28"/>
          <w:szCs w:val="28"/>
          <w:u w:val="single"/>
        </w:rPr>
      </w:pPr>
    </w:p>
    <w:p w:rsidR="00435A55" w:rsidRPr="001235DB" w:rsidRDefault="001235DB" w:rsidP="001235DB">
      <w:pPr>
        <w:pStyle w:val="Subtitle"/>
        <w:rPr>
          <w:rFonts w:ascii="Book Antiqua" w:hAnsi="Book Antiqua"/>
          <w:b/>
          <w:iCs/>
          <w:sz w:val="28"/>
          <w:szCs w:val="28"/>
          <w:u w:val="single"/>
        </w:rPr>
      </w:pPr>
      <w:r w:rsidRPr="001235DB">
        <w:rPr>
          <w:rFonts w:ascii="Book Antiqua" w:hAnsi="Book Antiqua"/>
          <w:b/>
          <w:iCs/>
          <w:sz w:val="28"/>
          <w:szCs w:val="28"/>
          <w:u w:val="single"/>
        </w:rPr>
        <w:t xml:space="preserve">UNITED METHODIST </w:t>
      </w:r>
      <w:r>
        <w:rPr>
          <w:rFonts w:ascii="Book Antiqua" w:hAnsi="Book Antiqua"/>
          <w:b/>
          <w:iCs/>
          <w:sz w:val="28"/>
          <w:szCs w:val="28"/>
          <w:u w:val="single"/>
        </w:rPr>
        <w:t>WOMEN</w:t>
      </w:r>
    </w:p>
    <w:p w:rsidR="00435A55" w:rsidRDefault="00435A55">
      <w:pPr>
        <w:pStyle w:val="BodyText2"/>
        <w:jc w:val="center"/>
        <w:rPr>
          <w:rFonts w:ascii="Book Antiqua" w:hAnsi="Book Antiqua"/>
          <w:b/>
          <w:bCs/>
          <w:sz w:val="16"/>
          <w:szCs w:val="16"/>
          <w:u w:val="single"/>
        </w:rPr>
      </w:pPr>
    </w:p>
    <w:p w:rsidR="008D2D90" w:rsidRDefault="003276A3" w:rsidP="003866D6">
      <w:pPr>
        <w:jc w:val="both"/>
        <w:rPr>
          <w:rFonts w:ascii="Book Antiqua" w:hAnsi="Book Antiqua"/>
          <w:b/>
          <w:bCs/>
          <w:sz w:val="32"/>
          <w:szCs w:val="32"/>
          <w:u w:val="single"/>
        </w:rPr>
      </w:pPr>
      <w:r>
        <w:rPr>
          <w:rStyle w:val="ecx132292019-05112013"/>
          <w:sz w:val="24"/>
          <w:szCs w:val="24"/>
        </w:rPr>
        <w:t>The FUMC Women have started</w:t>
      </w:r>
      <w:r w:rsidR="001235DB" w:rsidRPr="00902E85">
        <w:rPr>
          <w:rStyle w:val="ecx132292019-05112013"/>
          <w:sz w:val="24"/>
          <w:szCs w:val="24"/>
        </w:rPr>
        <w:t xml:space="preserve"> collecting items for </w:t>
      </w:r>
      <w:r w:rsidR="002F1607">
        <w:rPr>
          <w:rStyle w:val="ecx132292019-05112013"/>
          <w:sz w:val="24"/>
          <w:szCs w:val="24"/>
        </w:rPr>
        <w:t>the upcoming</w:t>
      </w:r>
      <w:r w:rsidR="001235DB" w:rsidRPr="00902E85">
        <w:rPr>
          <w:rStyle w:val="ecx132292019-05112013"/>
          <w:sz w:val="24"/>
          <w:szCs w:val="24"/>
        </w:rPr>
        <w:t xml:space="preserve"> yard sale, to be held in September 2014.  The collection point will be the "yellow door" Sunday School room downstairs - the same room used this year.  Please bring your items to the church during the normal church hours.  If you need assistance in getting the items to the church or have any other questions, please call Frances Porter at 718-6293.  </w:t>
      </w:r>
    </w:p>
    <w:p w:rsidR="0099190D" w:rsidRDefault="00FE6915">
      <w:pPr>
        <w:pStyle w:val="BodyText2"/>
        <w:jc w:val="center"/>
        <w:rPr>
          <w:rFonts w:ascii="Book Antiqua" w:hAnsi="Book Antiqua"/>
          <w:b/>
          <w:bCs/>
          <w:sz w:val="32"/>
          <w:szCs w:val="32"/>
          <w:u w:val="single"/>
        </w:rPr>
      </w:pPr>
      <w:r>
        <w:rPr>
          <w:rFonts w:ascii="Book Antiqua" w:hAnsi="Book Antiqua"/>
          <w:b/>
          <w:bCs/>
          <w:noProof/>
          <w:sz w:val="32"/>
          <w:szCs w:val="32"/>
          <w:u w:val="single"/>
        </w:rPr>
        <w:drawing>
          <wp:inline distT="0" distB="0" distL="0" distR="0" wp14:anchorId="7628DFB0" wp14:editId="191A4852">
            <wp:extent cx="1243061" cy="7681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pping hands.jpg"/>
                    <pic:cNvPicPr/>
                  </pic:nvPicPr>
                  <pic:blipFill>
                    <a:blip r:embed="rId15">
                      <a:extLst>
                        <a:ext uri="{28A0092B-C50C-407E-A947-70E740481C1C}">
                          <a14:useLocalDpi xmlns:a14="http://schemas.microsoft.com/office/drawing/2010/main" val="0"/>
                        </a:ext>
                      </a:extLst>
                    </a:blip>
                    <a:stretch>
                      <a:fillRect/>
                    </a:stretch>
                  </pic:blipFill>
                  <pic:spPr>
                    <a:xfrm>
                      <a:off x="0" y="0"/>
                      <a:ext cx="1243061" cy="768133"/>
                    </a:xfrm>
                    <a:prstGeom prst="rect">
                      <a:avLst/>
                    </a:prstGeom>
                  </pic:spPr>
                </pic:pic>
              </a:graphicData>
            </a:graphic>
          </wp:inline>
        </w:drawing>
      </w:r>
    </w:p>
    <w:p w:rsidR="00FE6915" w:rsidRPr="002A292F" w:rsidRDefault="008730E7" w:rsidP="00902E85">
      <w:pPr>
        <w:pStyle w:val="BodyText2"/>
        <w:shd w:val="clear" w:color="auto" w:fill="F2DBDB" w:themeFill="accent2" w:themeFillTint="33"/>
        <w:jc w:val="center"/>
        <w:rPr>
          <w:bCs/>
          <w:sz w:val="32"/>
          <w:szCs w:val="32"/>
        </w:rPr>
      </w:pPr>
      <w:r w:rsidRPr="002A292F">
        <w:rPr>
          <w:bCs/>
          <w:sz w:val="32"/>
          <w:szCs w:val="32"/>
        </w:rPr>
        <w:t xml:space="preserve">A big shout out to </w:t>
      </w:r>
      <w:r w:rsidRPr="002A292F">
        <w:rPr>
          <w:b/>
          <w:bCs/>
          <w:sz w:val="32"/>
          <w:szCs w:val="32"/>
        </w:rPr>
        <w:t>Berkley Derrick</w:t>
      </w:r>
      <w:r w:rsidRPr="002A292F">
        <w:rPr>
          <w:bCs/>
          <w:sz w:val="32"/>
          <w:szCs w:val="32"/>
        </w:rPr>
        <w:t xml:space="preserve"> for always volunteering to serve as acolyte</w:t>
      </w:r>
      <w:r w:rsidR="00902E85" w:rsidRPr="002A292F">
        <w:rPr>
          <w:bCs/>
          <w:sz w:val="32"/>
          <w:szCs w:val="32"/>
        </w:rPr>
        <w:t xml:space="preserve"> when needed</w:t>
      </w:r>
      <w:r w:rsidRPr="002A292F">
        <w:rPr>
          <w:bCs/>
          <w:sz w:val="32"/>
          <w:szCs w:val="32"/>
        </w:rPr>
        <w:t>!  Thank you!</w:t>
      </w:r>
    </w:p>
    <w:p w:rsidR="002F2DF9" w:rsidRDefault="002F2DF9" w:rsidP="00BE01F7">
      <w:pPr>
        <w:pStyle w:val="BodyText2"/>
        <w:pBdr>
          <w:bottom w:val="dashDotStroked" w:sz="24" w:space="1" w:color="auto"/>
        </w:pBdr>
        <w:jc w:val="center"/>
        <w:rPr>
          <w:rFonts w:ascii="Book Antiqua" w:hAnsi="Book Antiqua"/>
          <w:b/>
          <w:bCs/>
          <w:sz w:val="32"/>
          <w:szCs w:val="32"/>
          <w:u w:val="single"/>
        </w:rPr>
      </w:pPr>
    </w:p>
    <w:p w:rsidR="00BE01F7" w:rsidRDefault="00BE01F7">
      <w:pPr>
        <w:pStyle w:val="BodyText2"/>
        <w:jc w:val="center"/>
        <w:rPr>
          <w:b/>
          <w:bCs/>
          <w:sz w:val="32"/>
          <w:szCs w:val="32"/>
        </w:rPr>
      </w:pPr>
    </w:p>
    <w:p w:rsidR="002F2DF9" w:rsidRPr="001167D2" w:rsidRDefault="00BE01F7">
      <w:pPr>
        <w:pStyle w:val="BodyText2"/>
        <w:jc w:val="center"/>
        <w:rPr>
          <w:b/>
          <w:bCs/>
          <w:sz w:val="28"/>
          <w:szCs w:val="28"/>
        </w:rPr>
      </w:pPr>
      <w:r w:rsidRPr="001167D2">
        <w:rPr>
          <w:b/>
          <w:bCs/>
          <w:sz w:val="28"/>
          <w:szCs w:val="28"/>
        </w:rPr>
        <w:t xml:space="preserve">There is a new Sunday </w:t>
      </w:r>
      <w:proofErr w:type="gramStart"/>
      <w:r w:rsidRPr="001167D2">
        <w:rPr>
          <w:b/>
          <w:bCs/>
          <w:sz w:val="28"/>
          <w:szCs w:val="28"/>
        </w:rPr>
        <w:t>School</w:t>
      </w:r>
      <w:proofErr w:type="gramEnd"/>
      <w:r w:rsidRPr="001167D2">
        <w:rPr>
          <w:b/>
          <w:bCs/>
          <w:sz w:val="28"/>
          <w:szCs w:val="28"/>
        </w:rPr>
        <w:t xml:space="preserve"> class of college students and young adults.  They meet in the Lucy Way classroom and wel</w:t>
      </w:r>
      <w:r w:rsidR="00E63C70" w:rsidRPr="001167D2">
        <w:rPr>
          <w:b/>
          <w:bCs/>
          <w:sz w:val="28"/>
          <w:szCs w:val="28"/>
        </w:rPr>
        <w:t>come all young adults to join them</w:t>
      </w:r>
      <w:r w:rsidRPr="001167D2">
        <w:rPr>
          <w:b/>
          <w:bCs/>
          <w:sz w:val="28"/>
          <w:szCs w:val="28"/>
        </w:rPr>
        <w:t xml:space="preserve"> at 10 am every Su</w:t>
      </w:r>
      <w:r w:rsidR="001B0AEB">
        <w:rPr>
          <w:b/>
          <w:bCs/>
          <w:sz w:val="28"/>
          <w:szCs w:val="28"/>
        </w:rPr>
        <w:t xml:space="preserve">nday for refreshments and study of </w:t>
      </w:r>
      <w:r w:rsidRPr="001167D2">
        <w:rPr>
          <w:b/>
          <w:bCs/>
          <w:sz w:val="28"/>
          <w:szCs w:val="28"/>
        </w:rPr>
        <w:t>“The Purpose Driven Life.”</w:t>
      </w:r>
    </w:p>
    <w:p w:rsidR="008942D9" w:rsidRDefault="008942D9">
      <w:pPr>
        <w:pStyle w:val="BodyText2"/>
        <w:jc w:val="center"/>
        <w:rPr>
          <w:b/>
          <w:bCs/>
          <w:sz w:val="32"/>
          <w:szCs w:val="32"/>
        </w:rPr>
      </w:pPr>
    </w:p>
    <w:p w:rsidR="008942D9" w:rsidRPr="00BE01F7" w:rsidRDefault="003866D6">
      <w:pPr>
        <w:pStyle w:val="BodyText2"/>
        <w:jc w:val="center"/>
        <w:rPr>
          <w:b/>
          <w:bCs/>
          <w:sz w:val="32"/>
          <w:szCs w:val="32"/>
        </w:rPr>
      </w:pPr>
      <w:r>
        <w:rPr>
          <w:b/>
          <w:bCs/>
          <w:noProof/>
          <w:sz w:val="32"/>
          <w:szCs w:val="32"/>
        </w:rPr>
        <w:drawing>
          <wp:inline distT="0" distB="0" distL="0" distR="0">
            <wp:extent cx="1200150" cy="1200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ose driven life.jpg"/>
                    <pic:cNvPicPr/>
                  </pic:nvPicPr>
                  <pic:blipFill>
                    <a:blip r:embed="rId16">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p>
    <w:p w:rsidR="008A0222" w:rsidRDefault="008A0222">
      <w:pPr>
        <w:pStyle w:val="BodyText2"/>
        <w:jc w:val="center"/>
        <w:rPr>
          <w:b/>
          <w:bCs/>
          <w:sz w:val="32"/>
          <w:szCs w:val="32"/>
          <w:u w:val="single"/>
        </w:rPr>
      </w:pPr>
    </w:p>
    <w:p w:rsidR="002A292F" w:rsidRDefault="002A292F">
      <w:pPr>
        <w:pStyle w:val="BodyText2"/>
        <w:jc w:val="center"/>
        <w:rPr>
          <w:b/>
          <w:bCs/>
          <w:sz w:val="28"/>
          <w:szCs w:val="28"/>
          <w:u w:val="single"/>
        </w:rPr>
      </w:pPr>
    </w:p>
    <w:p w:rsidR="002A292F" w:rsidRDefault="002A292F">
      <w:pPr>
        <w:pStyle w:val="BodyText2"/>
        <w:jc w:val="center"/>
        <w:rPr>
          <w:b/>
          <w:bCs/>
          <w:sz w:val="28"/>
          <w:szCs w:val="28"/>
          <w:u w:val="single"/>
        </w:rPr>
      </w:pPr>
    </w:p>
    <w:p w:rsidR="00E55AE1" w:rsidRPr="00DE176A" w:rsidRDefault="00157DD8">
      <w:pPr>
        <w:pStyle w:val="BodyText2"/>
        <w:jc w:val="center"/>
        <w:rPr>
          <w:b/>
          <w:bCs/>
          <w:sz w:val="28"/>
          <w:szCs w:val="28"/>
          <w:u w:val="single"/>
        </w:rPr>
      </w:pPr>
      <w:r w:rsidRPr="00DE176A">
        <w:rPr>
          <w:b/>
          <w:bCs/>
          <w:sz w:val="28"/>
          <w:szCs w:val="28"/>
          <w:u w:val="single"/>
        </w:rPr>
        <w:lastRenderedPageBreak/>
        <w:t>MAY</w:t>
      </w:r>
      <w:r w:rsidR="0084690C" w:rsidRPr="00DE176A">
        <w:rPr>
          <w:b/>
          <w:bCs/>
          <w:sz w:val="28"/>
          <w:szCs w:val="28"/>
          <w:u w:val="single"/>
        </w:rPr>
        <w:t xml:space="preserve"> </w:t>
      </w:r>
      <w:r w:rsidR="00E55AE1" w:rsidRPr="00DE176A">
        <w:rPr>
          <w:b/>
          <w:bCs/>
          <w:sz w:val="28"/>
          <w:szCs w:val="28"/>
          <w:u w:val="single"/>
        </w:rPr>
        <w:t xml:space="preserve">FLOWER CALENDAR </w:t>
      </w:r>
    </w:p>
    <w:p w:rsidR="00157DD8" w:rsidRPr="00DE176A" w:rsidRDefault="00157DD8">
      <w:pPr>
        <w:pStyle w:val="BodyText2"/>
        <w:jc w:val="center"/>
        <w:rPr>
          <w:b/>
          <w:bCs/>
          <w:sz w:val="28"/>
          <w:szCs w:val="28"/>
          <w:u w:val="single"/>
        </w:rPr>
      </w:pPr>
    </w:p>
    <w:p w:rsidR="00157DD8" w:rsidRPr="00DE176A" w:rsidRDefault="00157DD8">
      <w:pPr>
        <w:pStyle w:val="BodyText2"/>
        <w:jc w:val="center"/>
        <w:rPr>
          <w:b/>
          <w:bCs/>
          <w:sz w:val="28"/>
          <w:szCs w:val="28"/>
          <w:u w:val="single"/>
        </w:rPr>
      </w:pPr>
      <w:r w:rsidRPr="00DE176A">
        <w:rPr>
          <w:b/>
          <w:bCs/>
          <w:sz w:val="28"/>
          <w:szCs w:val="28"/>
          <w:u w:val="single"/>
        </w:rPr>
        <w:t>May 4</w:t>
      </w:r>
    </w:p>
    <w:p w:rsidR="00157DD8" w:rsidRPr="00DE176A" w:rsidRDefault="00157DD8">
      <w:pPr>
        <w:pStyle w:val="BodyText2"/>
        <w:jc w:val="center"/>
        <w:rPr>
          <w:b/>
          <w:bCs/>
          <w:sz w:val="28"/>
          <w:szCs w:val="28"/>
          <w:u w:val="single"/>
        </w:rPr>
      </w:pPr>
    </w:p>
    <w:p w:rsidR="003276A3" w:rsidRPr="00DE176A" w:rsidRDefault="003276A3">
      <w:pPr>
        <w:pStyle w:val="BodyText2"/>
        <w:jc w:val="center"/>
        <w:rPr>
          <w:b/>
          <w:bCs/>
          <w:sz w:val="28"/>
          <w:szCs w:val="28"/>
        </w:rPr>
      </w:pPr>
      <w:r w:rsidRPr="00DE176A">
        <w:rPr>
          <w:b/>
          <w:bCs/>
          <w:sz w:val="28"/>
          <w:szCs w:val="28"/>
        </w:rPr>
        <w:t>Bill and Lenora Bundy</w:t>
      </w:r>
    </w:p>
    <w:p w:rsidR="003276A3" w:rsidRPr="00DE176A" w:rsidRDefault="003276A3">
      <w:pPr>
        <w:pStyle w:val="BodyText2"/>
        <w:jc w:val="center"/>
        <w:rPr>
          <w:b/>
          <w:bCs/>
          <w:sz w:val="28"/>
          <w:szCs w:val="28"/>
          <w:u w:val="single"/>
        </w:rPr>
      </w:pPr>
    </w:p>
    <w:p w:rsidR="00157DD8" w:rsidRPr="00DE176A" w:rsidRDefault="00157DD8">
      <w:pPr>
        <w:pStyle w:val="BodyText2"/>
        <w:jc w:val="center"/>
        <w:rPr>
          <w:b/>
          <w:bCs/>
          <w:sz w:val="28"/>
          <w:szCs w:val="28"/>
          <w:u w:val="single"/>
        </w:rPr>
      </w:pPr>
      <w:r w:rsidRPr="00DE176A">
        <w:rPr>
          <w:b/>
          <w:bCs/>
          <w:sz w:val="28"/>
          <w:szCs w:val="28"/>
          <w:u w:val="single"/>
        </w:rPr>
        <w:t>May 11</w:t>
      </w:r>
    </w:p>
    <w:p w:rsidR="00157DD8" w:rsidRPr="00DE176A" w:rsidRDefault="00157DD8">
      <w:pPr>
        <w:pStyle w:val="BodyText2"/>
        <w:jc w:val="center"/>
        <w:rPr>
          <w:b/>
          <w:bCs/>
          <w:sz w:val="28"/>
          <w:szCs w:val="28"/>
          <w:u w:val="single"/>
        </w:rPr>
      </w:pPr>
    </w:p>
    <w:p w:rsidR="00DE65C7" w:rsidRPr="00DE176A" w:rsidRDefault="00DE65C7">
      <w:pPr>
        <w:pStyle w:val="BodyText2"/>
        <w:jc w:val="center"/>
        <w:rPr>
          <w:b/>
          <w:bCs/>
          <w:sz w:val="28"/>
          <w:szCs w:val="28"/>
        </w:rPr>
      </w:pPr>
      <w:r w:rsidRPr="00DE176A">
        <w:rPr>
          <w:b/>
          <w:bCs/>
          <w:sz w:val="28"/>
          <w:szCs w:val="28"/>
        </w:rPr>
        <w:t>Mother’s Day</w:t>
      </w:r>
    </w:p>
    <w:p w:rsidR="00DE65C7" w:rsidRPr="00DE176A" w:rsidRDefault="00DE65C7">
      <w:pPr>
        <w:pStyle w:val="BodyText2"/>
        <w:jc w:val="center"/>
        <w:rPr>
          <w:b/>
          <w:bCs/>
          <w:sz w:val="28"/>
          <w:szCs w:val="28"/>
          <w:u w:val="single"/>
        </w:rPr>
      </w:pPr>
    </w:p>
    <w:p w:rsidR="00157DD8" w:rsidRPr="00DE176A" w:rsidRDefault="00157DD8">
      <w:pPr>
        <w:pStyle w:val="BodyText2"/>
        <w:jc w:val="center"/>
        <w:rPr>
          <w:b/>
          <w:bCs/>
          <w:sz w:val="28"/>
          <w:szCs w:val="28"/>
          <w:u w:val="single"/>
        </w:rPr>
      </w:pPr>
      <w:r w:rsidRPr="00DE176A">
        <w:rPr>
          <w:b/>
          <w:bCs/>
          <w:sz w:val="28"/>
          <w:szCs w:val="28"/>
          <w:u w:val="single"/>
        </w:rPr>
        <w:t>May 18</w:t>
      </w:r>
    </w:p>
    <w:p w:rsidR="00157DD8" w:rsidRPr="00DE176A" w:rsidRDefault="00157DD8">
      <w:pPr>
        <w:pStyle w:val="BodyText2"/>
        <w:jc w:val="center"/>
        <w:rPr>
          <w:b/>
          <w:bCs/>
          <w:sz w:val="28"/>
          <w:szCs w:val="28"/>
          <w:u w:val="single"/>
        </w:rPr>
      </w:pPr>
    </w:p>
    <w:p w:rsidR="00157DD8" w:rsidRPr="00DE176A" w:rsidRDefault="00157DD8">
      <w:pPr>
        <w:pStyle w:val="BodyText2"/>
        <w:jc w:val="center"/>
        <w:rPr>
          <w:b/>
          <w:bCs/>
          <w:sz w:val="28"/>
          <w:szCs w:val="28"/>
          <w:u w:val="single"/>
        </w:rPr>
      </w:pPr>
      <w:r w:rsidRPr="00DE176A">
        <w:rPr>
          <w:b/>
          <w:bCs/>
          <w:sz w:val="28"/>
          <w:szCs w:val="28"/>
          <w:u w:val="single"/>
        </w:rPr>
        <w:t>May 25</w:t>
      </w:r>
    </w:p>
    <w:p w:rsidR="00157DD8" w:rsidRPr="00DE176A" w:rsidRDefault="00157DD8">
      <w:pPr>
        <w:pStyle w:val="BodyText2"/>
        <w:jc w:val="center"/>
        <w:rPr>
          <w:b/>
          <w:bCs/>
          <w:sz w:val="28"/>
          <w:szCs w:val="28"/>
          <w:u w:val="single"/>
        </w:rPr>
      </w:pPr>
    </w:p>
    <w:p w:rsidR="00157DD8" w:rsidRPr="00DE176A" w:rsidRDefault="00DE65C7" w:rsidP="00DE65C7">
      <w:pPr>
        <w:pStyle w:val="BodyText2"/>
        <w:jc w:val="center"/>
        <w:rPr>
          <w:b/>
          <w:bCs/>
          <w:sz w:val="28"/>
          <w:szCs w:val="28"/>
        </w:rPr>
      </w:pPr>
      <w:r w:rsidRPr="00DE176A">
        <w:rPr>
          <w:bCs/>
          <w:i/>
          <w:sz w:val="28"/>
          <w:szCs w:val="28"/>
        </w:rPr>
        <w:t>If you would like to put flowers in the sanctuary, please call the church office or sign up on the flower calendar located in the hallway between the fellowship hall and the sanctuary</w:t>
      </w:r>
      <w:r w:rsidRPr="00DE176A">
        <w:rPr>
          <w:b/>
          <w:bCs/>
          <w:sz w:val="28"/>
          <w:szCs w:val="28"/>
        </w:rPr>
        <w:t>.</w:t>
      </w:r>
    </w:p>
    <w:p w:rsidR="00DE65C7" w:rsidRPr="00DE65C7" w:rsidRDefault="00DE65C7" w:rsidP="00DE65C7">
      <w:pPr>
        <w:pStyle w:val="BodyText2"/>
        <w:jc w:val="center"/>
        <w:rPr>
          <w:rFonts w:ascii="Book Antiqua" w:hAnsi="Book Antiqua"/>
          <w:b/>
          <w:bCs/>
          <w:sz w:val="32"/>
          <w:szCs w:val="32"/>
        </w:rPr>
      </w:pPr>
    </w:p>
    <w:p w:rsidR="00A9416A" w:rsidRDefault="008730E7" w:rsidP="008730E7">
      <w:pPr>
        <w:pStyle w:val="Subtitle"/>
        <w:pBdr>
          <w:top w:val="single" w:sz="4" w:space="1" w:color="auto"/>
          <w:left w:val="single" w:sz="4" w:space="4" w:color="auto"/>
          <w:bottom w:val="single" w:sz="4" w:space="1" w:color="auto"/>
          <w:right w:val="single" w:sz="4" w:space="4" w:color="auto"/>
        </w:pBdr>
        <w:jc w:val="left"/>
        <w:rPr>
          <w:iCs/>
          <w:sz w:val="32"/>
          <w:szCs w:val="32"/>
        </w:rPr>
      </w:pPr>
      <w:r>
        <w:rPr>
          <w:rFonts w:ascii="Book Antiqua" w:hAnsi="Book Antiqua"/>
          <w:iCs/>
          <w:noProof/>
          <w:sz w:val="32"/>
          <w:szCs w:val="32"/>
        </w:rPr>
        <w:drawing>
          <wp:inline distT="0" distB="0" distL="0" distR="0">
            <wp:extent cx="552450" cy="5421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 and Flam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4437" cy="544066"/>
                    </a:xfrm>
                    <a:prstGeom prst="rect">
                      <a:avLst/>
                    </a:prstGeom>
                  </pic:spPr>
                </pic:pic>
              </a:graphicData>
            </a:graphic>
          </wp:inline>
        </w:drawing>
      </w:r>
      <w:proofErr w:type="gramStart"/>
      <w:r w:rsidRPr="004B2762">
        <w:rPr>
          <w:iCs/>
          <w:sz w:val="32"/>
          <w:szCs w:val="32"/>
        </w:rPr>
        <w:t>A special Congratulations</w:t>
      </w:r>
      <w:proofErr w:type="gramEnd"/>
      <w:r w:rsidRPr="004B2762">
        <w:rPr>
          <w:iCs/>
          <w:sz w:val="32"/>
          <w:szCs w:val="32"/>
        </w:rPr>
        <w:t xml:space="preserve"> to </w:t>
      </w:r>
      <w:r w:rsidRPr="004B2762">
        <w:rPr>
          <w:b/>
          <w:iCs/>
          <w:sz w:val="40"/>
          <w:szCs w:val="40"/>
        </w:rPr>
        <w:t>Mary Jim Gunter</w:t>
      </w:r>
      <w:r w:rsidRPr="004B2762">
        <w:rPr>
          <w:iCs/>
          <w:sz w:val="32"/>
          <w:szCs w:val="32"/>
        </w:rPr>
        <w:t xml:space="preserve"> who received the Meta Sullivan Service Award.  Thank you for all the work you provide to First United Methodist!</w:t>
      </w:r>
    </w:p>
    <w:p w:rsidR="004B2762" w:rsidRPr="004B2762" w:rsidRDefault="004B2762" w:rsidP="008730E7">
      <w:pPr>
        <w:pStyle w:val="Subtitle"/>
        <w:pBdr>
          <w:top w:val="single" w:sz="4" w:space="1" w:color="auto"/>
          <w:left w:val="single" w:sz="4" w:space="4" w:color="auto"/>
          <w:bottom w:val="single" w:sz="4" w:space="1" w:color="auto"/>
          <w:right w:val="single" w:sz="4" w:space="4" w:color="auto"/>
        </w:pBdr>
        <w:jc w:val="left"/>
        <w:rPr>
          <w:iCs/>
          <w:sz w:val="32"/>
          <w:szCs w:val="32"/>
        </w:rPr>
      </w:pPr>
    </w:p>
    <w:p w:rsidR="004B2762" w:rsidRDefault="004B2762" w:rsidP="00EB0F21">
      <w:pPr>
        <w:pStyle w:val="Subtitle"/>
        <w:ind w:firstLine="720"/>
        <w:rPr>
          <w:rFonts w:ascii="Book Antiqua" w:hAnsi="Book Antiqua"/>
          <w:iCs/>
          <w:sz w:val="32"/>
          <w:szCs w:val="32"/>
        </w:rPr>
      </w:pPr>
    </w:p>
    <w:p w:rsidR="007B1253" w:rsidRDefault="005E3495" w:rsidP="00EB0F21">
      <w:pPr>
        <w:pStyle w:val="Subtitle"/>
        <w:ind w:firstLine="720"/>
        <w:rPr>
          <w:rFonts w:ascii="Book Antiqua" w:hAnsi="Book Antiqua"/>
          <w:iCs/>
          <w:sz w:val="32"/>
          <w:szCs w:val="32"/>
        </w:rPr>
      </w:pPr>
      <w:r>
        <w:rPr>
          <w:rFonts w:ascii="Book Antiqua" w:hAnsi="Book Antiqua"/>
          <w:iCs/>
          <w:noProof/>
          <w:sz w:val="32"/>
          <w:szCs w:val="32"/>
        </w:rPr>
        <w:drawing>
          <wp:inline distT="0" distB="0" distL="0" distR="0" wp14:anchorId="1AAC79FC" wp14:editId="65D08964">
            <wp:extent cx="1285874" cy="1552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pp East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93360" cy="1561614"/>
                    </a:xfrm>
                    <a:prstGeom prst="rect">
                      <a:avLst/>
                    </a:prstGeom>
                  </pic:spPr>
                </pic:pic>
              </a:graphicData>
            </a:graphic>
          </wp:inline>
        </w:drawing>
      </w:r>
      <w:r>
        <w:rPr>
          <w:rFonts w:ascii="Book Antiqua" w:hAnsi="Book Antiqua"/>
          <w:iCs/>
          <w:sz w:val="32"/>
          <w:szCs w:val="32"/>
        </w:rPr>
        <w:t xml:space="preserve"> </w:t>
      </w:r>
      <w:r w:rsidR="00370FA0">
        <w:rPr>
          <w:rFonts w:ascii="Book Antiqua" w:hAnsi="Book Antiqua"/>
          <w:iCs/>
          <w:sz w:val="32"/>
          <w:szCs w:val="32"/>
        </w:rPr>
        <w:t xml:space="preserve">The Young Adults would like to thank Honeysuckle Acres for hosting the Annual Easter Egg Hunt!  </w:t>
      </w:r>
      <w:r w:rsidR="004B2762">
        <w:rPr>
          <w:rFonts w:ascii="Book Antiqua" w:hAnsi="Book Antiqua"/>
          <w:iCs/>
          <w:sz w:val="32"/>
          <w:szCs w:val="32"/>
        </w:rPr>
        <w:t xml:space="preserve">It was a huge success and fun was had by </w:t>
      </w:r>
      <w:r w:rsidR="004B2762" w:rsidRPr="004B2762">
        <w:rPr>
          <w:rFonts w:ascii="Book Antiqua" w:hAnsi="Book Antiqua"/>
          <w:b/>
          <w:i/>
          <w:iCs/>
          <w:sz w:val="32"/>
          <w:szCs w:val="32"/>
        </w:rPr>
        <w:t>all</w:t>
      </w:r>
      <w:r w:rsidR="004B2762">
        <w:rPr>
          <w:rFonts w:ascii="Book Antiqua" w:hAnsi="Book Antiqua"/>
          <w:iCs/>
          <w:sz w:val="32"/>
          <w:szCs w:val="32"/>
        </w:rPr>
        <w:t>!</w:t>
      </w:r>
    </w:p>
    <w:p w:rsidR="001167D2" w:rsidRDefault="001167D2" w:rsidP="00783539">
      <w:pPr>
        <w:pStyle w:val="Subtitle"/>
        <w:ind w:firstLine="720"/>
        <w:rPr>
          <w:rFonts w:ascii="Book Antiqua" w:hAnsi="Book Antiqua"/>
          <w:iCs/>
          <w:sz w:val="32"/>
          <w:szCs w:val="32"/>
        </w:rPr>
      </w:pPr>
    </w:p>
    <w:p w:rsidR="00902E85" w:rsidRDefault="00C9653A" w:rsidP="00783539">
      <w:pPr>
        <w:pStyle w:val="Subtitle"/>
        <w:ind w:firstLine="720"/>
        <w:rPr>
          <w:rFonts w:ascii="Book Antiqua" w:hAnsi="Book Antiqua"/>
          <w:iCs/>
          <w:sz w:val="32"/>
          <w:szCs w:val="32"/>
        </w:rPr>
      </w:pPr>
      <w:r>
        <w:rPr>
          <w:rFonts w:ascii="Book Antiqua" w:hAnsi="Book Antiqua"/>
          <w:iCs/>
          <w:noProof/>
          <w:sz w:val="32"/>
          <w:szCs w:val="32"/>
        </w:rPr>
        <w:drawing>
          <wp:inline distT="0" distB="0" distL="0" distR="0">
            <wp:extent cx="1781175" cy="133694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84004" cy="1339064"/>
                    </a:xfrm>
                    <a:prstGeom prst="rect">
                      <a:avLst/>
                    </a:prstGeom>
                  </pic:spPr>
                </pic:pic>
              </a:graphicData>
            </a:graphic>
          </wp:inline>
        </w:drawing>
      </w:r>
    </w:p>
    <w:p w:rsidR="00733070" w:rsidRPr="00783539" w:rsidRDefault="00733070" w:rsidP="00783539">
      <w:pPr>
        <w:pStyle w:val="Subtitle"/>
        <w:ind w:firstLine="720"/>
        <w:rPr>
          <w:iCs/>
          <w:sz w:val="32"/>
          <w:szCs w:val="32"/>
        </w:rPr>
      </w:pPr>
      <w:r w:rsidRPr="00783539">
        <w:rPr>
          <w:iCs/>
          <w:sz w:val="32"/>
          <w:szCs w:val="32"/>
        </w:rPr>
        <w:t>Visit our website:</w:t>
      </w:r>
    </w:p>
    <w:p w:rsidR="00733070" w:rsidRDefault="001A678A" w:rsidP="00783539">
      <w:pPr>
        <w:pStyle w:val="Subtitle"/>
        <w:ind w:firstLine="720"/>
        <w:rPr>
          <w:rStyle w:val="Hyperlink"/>
          <w:iCs/>
          <w:sz w:val="28"/>
          <w:szCs w:val="28"/>
        </w:rPr>
      </w:pPr>
      <w:hyperlink r:id="rId20" w:history="1">
        <w:r w:rsidR="00733070" w:rsidRPr="00783539">
          <w:rPr>
            <w:rStyle w:val="Hyperlink"/>
            <w:iCs/>
            <w:sz w:val="28"/>
            <w:szCs w:val="28"/>
          </w:rPr>
          <w:t>www.firstmethodistwinnsboro.com</w:t>
        </w:r>
      </w:hyperlink>
    </w:p>
    <w:p w:rsidR="00783539" w:rsidRDefault="00783539" w:rsidP="00783539">
      <w:pPr>
        <w:pStyle w:val="Subtitle"/>
        <w:ind w:firstLine="720"/>
        <w:rPr>
          <w:rStyle w:val="Hyperlink"/>
          <w:iCs/>
          <w:sz w:val="28"/>
          <w:szCs w:val="28"/>
        </w:rPr>
      </w:pPr>
      <w:proofErr w:type="gramStart"/>
      <w:r>
        <w:rPr>
          <w:rStyle w:val="Hyperlink"/>
          <w:iCs/>
          <w:sz w:val="28"/>
          <w:szCs w:val="28"/>
        </w:rPr>
        <w:t>and</w:t>
      </w:r>
      <w:proofErr w:type="gramEnd"/>
    </w:p>
    <w:p w:rsidR="00783539" w:rsidRPr="00783539" w:rsidRDefault="00783539" w:rsidP="00783539">
      <w:pPr>
        <w:pStyle w:val="Subtitle"/>
        <w:ind w:firstLine="720"/>
        <w:rPr>
          <w:iCs/>
          <w:sz w:val="28"/>
          <w:szCs w:val="28"/>
        </w:rPr>
      </w:pPr>
      <w:r>
        <w:rPr>
          <w:rStyle w:val="Hyperlink"/>
          <w:iCs/>
          <w:sz w:val="28"/>
          <w:szCs w:val="28"/>
        </w:rPr>
        <w:t>Like us on Facebook!</w:t>
      </w:r>
    </w:p>
    <w:p w:rsidR="007B1253" w:rsidRDefault="007B1253" w:rsidP="00EB0F21">
      <w:pPr>
        <w:pStyle w:val="Subtitle"/>
        <w:ind w:firstLine="720"/>
        <w:rPr>
          <w:iCs/>
          <w:sz w:val="32"/>
          <w:szCs w:val="32"/>
        </w:rPr>
      </w:pPr>
    </w:p>
    <w:p w:rsidR="00783539" w:rsidRPr="00783539" w:rsidRDefault="00783539" w:rsidP="00EB0F21">
      <w:pPr>
        <w:pStyle w:val="Subtitle"/>
        <w:ind w:firstLine="720"/>
        <w:rPr>
          <w:iCs/>
          <w:sz w:val="32"/>
          <w:szCs w:val="32"/>
        </w:rPr>
      </w:pPr>
    </w:p>
    <w:p w:rsidR="007B1253" w:rsidRDefault="00783539" w:rsidP="00783539">
      <w:pPr>
        <w:pStyle w:val="Subtitle"/>
        <w:pBdr>
          <w:top w:val="dashDotStroked" w:sz="24" w:space="1" w:color="auto"/>
          <w:left w:val="dashDotStroked" w:sz="24" w:space="4" w:color="auto"/>
          <w:bottom w:val="dashDotStroked" w:sz="24" w:space="1" w:color="auto"/>
          <w:right w:val="dashDotStroked" w:sz="24" w:space="4" w:color="auto"/>
        </w:pBdr>
        <w:ind w:firstLine="720"/>
        <w:rPr>
          <w:rFonts w:ascii="Book Antiqua" w:hAnsi="Book Antiqua"/>
          <w:iCs/>
          <w:sz w:val="32"/>
          <w:szCs w:val="32"/>
        </w:rPr>
      </w:pPr>
      <w:r>
        <w:rPr>
          <w:rFonts w:ascii="Book Antiqua" w:hAnsi="Book Antiqua"/>
          <w:iCs/>
          <w:sz w:val="32"/>
          <w:szCs w:val="32"/>
        </w:rPr>
        <w:t xml:space="preserve">Fairfield Council on Aging needs volunteers to deliver </w:t>
      </w:r>
      <w:r w:rsidRPr="00783539">
        <w:rPr>
          <w:rFonts w:ascii="Book Antiqua" w:hAnsi="Book Antiqua"/>
          <w:b/>
          <w:iCs/>
          <w:sz w:val="32"/>
          <w:szCs w:val="32"/>
        </w:rPr>
        <w:t>Meals on Wheels</w:t>
      </w:r>
      <w:r>
        <w:rPr>
          <w:rFonts w:ascii="Book Antiqua" w:hAnsi="Book Antiqua"/>
          <w:iCs/>
          <w:sz w:val="32"/>
          <w:szCs w:val="32"/>
        </w:rPr>
        <w:t xml:space="preserve">.  Delivery times are between 11 am and Noon.  Please call </w:t>
      </w:r>
      <w:r w:rsidRPr="009F0CDE">
        <w:rPr>
          <w:rFonts w:ascii="Book Antiqua" w:hAnsi="Book Antiqua"/>
          <w:i/>
          <w:iCs/>
          <w:sz w:val="32"/>
          <w:szCs w:val="32"/>
        </w:rPr>
        <w:t>Beth Bonds</w:t>
      </w:r>
      <w:r>
        <w:rPr>
          <w:rFonts w:ascii="Book Antiqua" w:hAnsi="Book Antiqua"/>
          <w:iCs/>
          <w:sz w:val="32"/>
          <w:szCs w:val="32"/>
        </w:rPr>
        <w:t xml:space="preserve"> at 635-3015 if you are interested.</w:t>
      </w:r>
    </w:p>
    <w:p w:rsidR="003B684C" w:rsidRDefault="003B684C" w:rsidP="00EB0F21">
      <w:pPr>
        <w:pStyle w:val="Subtitle"/>
        <w:ind w:firstLine="720"/>
        <w:rPr>
          <w:rFonts w:ascii="Book Antiqua" w:hAnsi="Book Antiqua"/>
          <w:iCs/>
          <w:sz w:val="32"/>
          <w:szCs w:val="32"/>
        </w:rPr>
      </w:pPr>
    </w:p>
    <w:p w:rsidR="009F0CDE" w:rsidRDefault="009F0CDE" w:rsidP="009F0CDE">
      <w:pPr>
        <w:pStyle w:val="Subtitle"/>
        <w:ind w:firstLine="720"/>
        <w:rPr>
          <w:b/>
          <w:iCs/>
          <w:sz w:val="28"/>
          <w:szCs w:val="28"/>
        </w:rPr>
      </w:pPr>
      <w:r w:rsidRPr="009F0CDE">
        <w:rPr>
          <w:b/>
          <w:iCs/>
          <w:sz w:val="28"/>
          <w:szCs w:val="28"/>
        </w:rPr>
        <w:t>1</w:t>
      </w:r>
      <w:r w:rsidRPr="009F0CDE">
        <w:rPr>
          <w:b/>
          <w:iCs/>
          <w:sz w:val="28"/>
          <w:szCs w:val="28"/>
          <w:vertAlign w:val="superscript"/>
        </w:rPr>
        <w:t>st</w:t>
      </w:r>
      <w:r w:rsidRPr="009F0CDE">
        <w:rPr>
          <w:b/>
          <w:iCs/>
          <w:sz w:val="28"/>
          <w:szCs w:val="28"/>
        </w:rPr>
        <w:t xml:space="preserve"> Annual United Fellowship Out</w:t>
      </w:r>
      <w:r>
        <w:rPr>
          <w:b/>
          <w:iCs/>
          <w:sz w:val="28"/>
          <w:szCs w:val="28"/>
        </w:rPr>
        <w:t>door Cookout</w:t>
      </w:r>
    </w:p>
    <w:p w:rsidR="009F0CDE" w:rsidRPr="009F0CDE" w:rsidRDefault="009F0CDE" w:rsidP="009F0CDE">
      <w:pPr>
        <w:pStyle w:val="Subtitle"/>
        <w:ind w:firstLine="720"/>
        <w:rPr>
          <w:b/>
          <w:iCs/>
          <w:sz w:val="28"/>
          <w:szCs w:val="28"/>
        </w:rPr>
      </w:pPr>
    </w:p>
    <w:p w:rsidR="009F0CDE" w:rsidRPr="009F0CDE" w:rsidRDefault="009F0CDE" w:rsidP="009F0CDE">
      <w:pPr>
        <w:pStyle w:val="Subtitle"/>
        <w:ind w:firstLine="720"/>
        <w:rPr>
          <w:b/>
          <w:iCs/>
          <w:sz w:val="28"/>
          <w:szCs w:val="28"/>
        </w:rPr>
      </w:pPr>
      <w:r w:rsidRPr="009F0CDE">
        <w:rPr>
          <w:b/>
          <w:iCs/>
          <w:sz w:val="28"/>
          <w:szCs w:val="28"/>
        </w:rPr>
        <w:t>Music…Games…Fun…</w:t>
      </w:r>
    </w:p>
    <w:p w:rsidR="009F0CDE" w:rsidRPr="009F0CDE" w:rsidRDefault="009F0CDE" w:rsidP="009F0CDE">
      <w:pPr>
        <w:pStyle w:val="Subtitle"/>
        <w:ind w:firstLine="720"/>
        <w:rPr>
          <w:b/>
          <w:iCs/>
          <w:sz w:val="28"/>
          <w:szCs w:val="28"/>
        </w:rPr>
      </w:pPr>
    </w:p>
    <w:p w:rsidR="009F0CDE" w:rsidRPr="009F0CDE" w:rsidRDefault="009F0CDE" w:rsidP="009F0CDE">
      <w:pPr>
        <w:pStyle w:val="Subtitle"/>
        <w:ind w:firstLine="720"/>
        <w:rPr>
          <w:b/>
          <w:iCs/>
          <w:sz w:val="28"/>
          <w:szCs w:val="28"/>
        </w:rPr>
      </w:pPr>
      <w:r w:rsidRPr="009F0CDE">
        <w:rPr>
          <w:b/>
          <w:iCs/>
          <w:sz w:val="28"/>
          <w:szCs w:val="28"/>
        </w:rPr>
        <w:t>Saturday, May 31</w:t>
      </w:r>
      <w:r w:rsidRPr="009F0CDE">
        <w:rPr>
          <w:b/>
          <w:iCs/>
          <w:sz w:val="28"/>
          <w:szCs w:val="28"/>
          <w:vertAlign w:val="superscript"/>
        </w:rPr>
        <w:t>st</w:t>
      </w:r>
      <w:r w:rsidRPr="009F0CDE">
        <w:rPr>
          <w:b/>
          <w:iCs/>
          <w:sz w:val="28"/>
          <w:szCs w:val="28"/>
        </w:rPr>
        <w:t xml:space="preserve"> 5 pm – 8 pm</w:t>
      </w:r>
    </w:p>
    <w:p w:rsidR="009F0CDE" w:rsidRPr="009F0CDE" w:rsidRDefault="009F0CDE" w:rsidP="009F0CDE">
      <w:pPr>
        <w:pStyle w:val="Subtitle"/>
        <w:ind w:firstLine="720"/>
        <w:rPr>
          <w:b/>
          <w:iCs/>
          <w:sz w:val="28"/>
          <w:szCs w:val="28"/>
        </w:rPr>
      </w:pPr>
    </w:p>
    <w:p w:rsidR="009F0CDE" w:rsidRPr="009F0CDE" w:rsidRDefault="009F0CDE" w:rsidP="009F0CDE">
      <w:pPr>
        <w:pStyle w:val="Subtitle"/>
        <w:ind w:firstLine="720"/>
        <w:rPr>
          <w:b/>
          <w:iCs/>
          <w:sz w:val="28"/>
          <w:szCs w:val="28"/>
        </w:rPr>
      </w:pPr>
      <w:r w:rsidRPr="009F0CDE">
        <w:rPr>
          <w:b/>
          <w:iCs/>
          <w:sz w:val="28"/>
          <w:szCs w:val="28"/>
        </w:rPr>
        <w:t>**Bring a book or 2 or a Donation for the 1 Million Book Effort**</w:t>
      </w:r>
    </w:p>
    <w:p w:rsidR="009F0CDE" w:rsidRPr="009F0CDE" w:rsidRDefault="009F0CDE" w:rsidP="009F0CDE">
      <w:pPr>
        <w:pStyle w:val="Subtitle"/>
        <w:ind w:firstLine="720"/>
        <w:rPr>
          <w:b/>
          <w:iCs/>
          <w:sz w:val="28"/>
          <w:szCs w:val="28"/>
        </w:rPr>
      </w:pPr>
    </w:p>
    <w:p w:rsidR="009F0CDE" w:rsidRPr="009F0CDE" w:rsidRDefault="009F0CDE" w:rsidP="009F0CDE">
      <w:pPr>
        <w:pStyle w:val="Subtitle"/>
        <w:ind w:firstLine="720"/>
        <w:rPr>
          <w:b/>
          <w:iCs/>
          <w:szCs w:val="24"/>
        </w:rPr>
      </w:pPr>
      <w:r w:rsidRPr="009F0CDE">
        <w:rPr>
          <w:b/>
          <w:iCs/>
          <w:szCs w:val="24"/>
        </w:rPr>
        <w:t>Any questions, contact “The Young Adults” (Coleman, Mary, Brice, Sallie, Doug)</w:t>
      </w:r>
    </w:p>
    <w:p w:rsidR="009F0CDE" w:rsidRPr="009F0CDE" w:rsidRDefault="009F0CDE" w:rsidP="009F0CDE">
      <w:pPr>
        <w:pStyle w:val="Subtitle"/>
        <w:ind w:firstLine="720"/>
        <w:rPr>
          <w:b/>
          <w:iCs/>
          <w:szCs w:val="24"/>
        </w:rPr>
      </w:pPr>
    </w:p>
    <w:p w:rsidR="009F0CDE" w:rsidRPr="009F0CDE" w:rsidRDefault="009F0CDE" w:rsidP="009F0CDE">
      <w:pPr>
        <w:pStyle w:val="Subtitle"/>
        <w:ind w:firstLine="720"/>
        <w:rPr>
          <w:b/>
          <w:iCs/>
          <w:szCs w:val="24"/>
        </w:rPr>
      </w:pPr>
      <w:proofErr w:type="gramStart"/>
      <w:r w:rsidRPr="009F0CDE">
        <w:rPr>
          <w:b/>
          <w:iCs/>
          <w:szCs w:val="24"/>
        </w:rPr>
        <w:t>BYOB</w:t>
      </w:r>
      <w:proofErr w:type="gramEnd"/>
      <w:r w:rsidRPr="009F0CDE">
        <w:rPr>
          <w:b/>
          <w:iCs/>
          <w:szCs w:val="24"/>
        </w:rPr>
        <w:br/>
        <w:t>(Bring Your Own Book)</w:t>
      </w:r>
    </w:p>
    <w:p w:rsidR="009F0CDE" w:rsidRPr="00C9653A" w:rsidRDefault="009F0CDE" w:rsidP="009F0CDE">
      <w:pPr>
        <w:pStyle w:val="Subtitle"/>
        <w:ind w:firstLine="720"/>
        <w:rPr>
          <w:iCs/>
          <w:sz w:val="28"/>
          <w:szCs w:val="28"/>
        </w:rPr>
      </w:pPr>
      <w:r>
        <w:rPr>
          <w:iCs/>
          <w:noProof/>
          <w:sz w:val="28"/>
          <w:szCs w:val="28"/>
        </w:rPr>
        <w:drawing>
          <wp:inline distT="0" distB="0" distL="0" distR="0">
            <wp:extent cx="1762125" cy="13198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out.jpg"/>
                    <pic:cNvPicPr/>
                  </pic:nvPicPr>
                  <pic:blipFill>
                    <a:blip r:embed="rId21">
                      <a:extLst>
                        <a:ext uri="{28A0092B-C50C-407E-A947-70E740481C1C}">
                          <a14:useLocalDpi xmlns:a14="http://schemas.microsoft.com/office/drawing/2010/main" val="0"/>
                        </a:ext>
                      </a:extLst>
                    </a:blip>
                    <a:stretch>
                      <a:fillRect/>
                    </a:stretch>
                  </pic:blipFill>
                  <pic:spPr>
                    <a:xfrm>
                      <a:off x="0" y="0"/>
                      <a:ext cx="1762125" cy="1319893"/>
                    </a:xfrm>
                    <a:prstGeom prst="rect">
                      <a:avLst/>
                    </a:prstGeom>
                  </pic:spPr>
                </pic:pic>
              </a:graphicData>
            </a:graphic>
          </wp:inline>
        </w:drawing>
      </w:r>
    </w:p>
    <w:p w:rsidR="003B684C" w:rsidRDefault="003B684C" w:rsidP="00EB0F21">
      <w:pPr>
        <w:pStyle w:val="Subtitle"/>
        <w:ind w:firstLine="720"/>
        <w:rPr>
          <w:rFonts w:ascii="Book Antiqua" w:hAnsi="Book Antiqua"/>
          <w:iCs/>
          <w:sz w:val="32"/>
          <w:szCs w:val="32"/>
        </w:rPr>
      </w:pPr>
    </w:p>
    <w:p w:rsidR="001167D2" w:rsidRDefault="001167D2" w:rsidP="00EB0F21">
      <w:pPr>
        <w:pStyle w:val="Subtitle"/>
        <w:ind w:firstLine="720"/>
        <w:rPr>
          <w:rFonts w:ascii="Book Antiqua" w:hAnsi="Book Antiqua"/>
          <w:iCs/>
          <w:sz w:val="32"/>
          <w:szCs w:val="32"/>
        </w:rPr>
      </w:pPr>
    </w:p>
    <w:p w:rsidR="00F97EA3" w:rsidRPr="00F97EA3" w:rsidRDefault="00F97EA3" w:rsidP="00F97EA3">
      <w:pPr>
        <w:pStyle w:val="Subtitle"/>
        <w:pBdr>
          <w:top w:val="single" w:sz="4" w:space="1" w:color="auto"/>
          <w:left w:val="single" w:sz="4" w:space="4" w:color="auto"/>
          <w:bottom w:val="single" w:sz="4" w:space="1" w:color="auto"/>
          <w:right w:val="single" w:sz="4" w:space="4" w:color="auto"/>
        </w:pBdr>
        <w:ind w:firstLine="720"/>
        <w:rPr>
          <w:rFonts w:ascii="Antique Olive" w:hAnsi="Antique Olive"/>
          <w:b/>
          <w:iCs/>
          <w:sz w:val="32"/>
          <w:szCs w:val="32"/>
        </w:rPr>
      </w:pPr>
      <w:r w:rsidRPr="00F97EA3">
        <w:rPr>
          <w:rFonts w:ascii="Antique Olive" w:hAnsi="Antique Olive"/>
          <w:b/>
          <w:iCs/>
          <w:sz w:val="32"/>
          <w:szCs w:val="32"/>
        </w:rPr>
        <w:t>Heavenly Humor</w:t>
      </w:r>
    </w:p>
    <w:p w:rsidR="00F97EA3" w:rsidRDefault="00F97EA3" w:rsidP="00F97EA3">
      <w:pPr>
        <w:pStyle w:val="Subtitle"/>
        <w:pBdr>
          <w:top w:val="single" w:sz="4" w:space="1" w:color="auto"/>
          <w:left w:val="single" w:sz="4" w:space="4" w:color="auto"/>
          <w:bottom w:val="single" w:sz="4" w:space="1" w:color="auto"/>
          <w:right w:val="single" w:sz="4" w:space="4" w:color="auto"/>
        </w:pBdr>
        <w:ind w:firstLine="720"/>
        <w:jc w:val="left"/>
        <w:rPr>
          <w:rFonts w:ascii="Book Antiqua" w:hAnsi="Book Antiqua"/>
          <w:iCs/>
          <w:sz w:val="28"/>
          <w:szCs w:val="28"/>
        </w:rPr>
      </w:pPr>
    </w:p>
    <w:p w:rsidR="00F97EA3" w:rsidRPr="00902E85" w:rsidRDefault="00FE6915" w:rsidP="00F97EA3">
      <w:pPr>
        <w:pStyle w:val="Subtitle"/>
        <w:pBdr>
          <w:top w:val="single" w:sz="4" w:space="1" w:color="auto"/>
          <w:left w:val="single" w:sz="4" w:space="4" w:color="auto"/>
          <w:bottom w:val="single" w:sz="4" w:space="1" w:color="auto"/>
          <w:right w:val="single" w:sz="4" w:space="4" w:color="auto"/>
        </w:pBdr>
        <w:ind w:firstLine="720"/>
        <w:jc w:val="left"/>
        <w:rPr>
          <w:iCs/>
          <w:sz w:val="28"/>
          <w:szCs w:val="28"/>
        </w:rPr>
      </w:pPr>
      <w:r w:rsidRPr="00902E85">
        <w:rPr>
          <w:iCs/>
          <w:sz w:val="28"/>
          <w:szCs w:val="28"/>
        </w:rPr>
        <w:t>An elderly couple was shipwrecked on an island and the husband, concerned about unpaid bills, asked his wife:  “</w:t>
      </w:r>
      <w:r w:rsidR="00902E85" w:rsidRPr="00902E85">
        <w:rPr>
          <w:iCs/>
          <w:sz w:val="28"/>
          <w:szCs w:val="28"/>
        </w:rPr>
        <w:t>Dear, did you pay our VISA</w:t>
      </w:r>
      <w:r w:rsidRPr="00902E85">
        <w:rPr>
          <w:iCs/>
          <w:sz w:val="28"/>
          <w:szCs w:val="28"/>
        </w:rPr>
        <w:t xml:space="preserve"> bill?</w:t>
      </w:r>
      <w:r w:rsidR="00902E85" w:rsidRPr="00902E85">
        <w:rPr>
          <w:iCs/>
          <w:sz w:val="28"/>
          <w:szCs w:val="28"/>
        </w:rPr>
        <w:t xml:space="preserve">” “I’m sorry, I forgot.” she replied.  “The </w:t>
      </w:r>
      <w:proofErr w:type="gramStart"/>
      <w:r w:rsidR="00902E85" w:rsidRPr="00902E85">
        <w:rPr>
          <w:iCs/>
          <w:sz w:val="28"/>
          <w:szCs w:val="28"/>
        </w:rPr>
        <w:t xml:space="preserve">MasterCard </w:t>
      </w:r>
      <w:r w:rsidR="009F0CDE">
        <w:rPr>
          <w:iCs/>
          <w:sz w:val="28"/>
          <w:szCs w:val="28"/>
        </w:rPr>
        <w:t xml:space="preserve"> </w:t>
      </w:r>
      <w:r w:rsidR="00902E85" w:rsidRPr="00902E85">
        <w:rPr>
          <w:iCs/>
          <w:sz w:val="28"/>
          <w:szCs w:val="28"/>
        </w:rPr>
        <w:t>bill</w:t>
      </w:r>
      <w:proofErr w:type="gramEnd"/>
      <w:r w:rsidR="00902E85" w:rsidRPr="00902E85">
        <w:rPr>
          <w:iCs/>
          <w:sz w:val="28"/>
          <w:szCs w:val="28"/>
        </w:rPr>
        <w:t xml:space="preserve">?” “I forgot that too.” She said. “Did you make the IRS installment?”  “Sorry, dear, I didn’t send that one either.”  “What about the monthly check for our church tithe?” “Forgive me, honey,” she said, “I forgot that, too.”  “Don’t worry, dear,” the husband said, giving her a big hug. “If VISA, MasterCard, and the IRS can’t find us, our pastor will.”  </w:t>
      </w:r>
    </w:p>
    <w:p w:rsidR="00783539" w:rsidRDefault="00783539" w:rsidP="00A42702">
      <w:pPr>
        <w:pStyle w:val="Subtitle"/>
        <w:ind w:firstLine="720"/>
        <w:jc w:val="left"/>
        <w:rPr>
          <w:iCs/>
          <w:szCs w:val="24"/>
        </w:rPr>
      </w:pPr>
    </w:p>
    <w:p w:rsidR="00783539" w:rsidRDefault="00783539" w:rsidP="00A42702">
      <w:pPr>
        <w:pStyle w:val="Subtitle"/>
        <w:ind w:firstLine="720"/>
        <w:jc w:val="left"/>
        <w:rPr>
          <w:iCs/>
          <w:szCs w:val="24"/>
        </w:rPr>
      </w:pPr>
    </w:p>
    <w:p w:rsidR="00783539" w:rsidRDefault="00C7257E" w:rsidP="00A42702">
      <w:pPr>
        <w:pStyle w:val="Subtitle"/>
        <w:ind w:firstLine="720"/>
        <w:jc w:val="left"/>
        <w:rPr>
          <w:iCs/>
          <w:sz w:val="28"/>
          <w:szCs w:val="28"/>
        </w:rPr>
      </w:pPr>
      <w:r>
        <w:rPr>
          <w:iCs/>
          <w:noProof/>
          <w:sz w:val="28"/>
          <w:szCs w:val="28"/>
        </w:rPr>
        <w:drawing>
          <wp:inline distT="0" distB="0" distL="0" distR="0">
            <wp:extent cx="847235" cy="771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y pi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7235" cy="771525"/>
                    </a:xfrm>
                    <a:prstGeom prst="rect">
                      <a:avLst/>
                    </a:prstGeom>
                  </pic:spPr>
                </pic:pic>
              </a:graphicData>
            </a:graphic>
          </wp:inline>
        </w:drawing>
      </w:r>
      <w:r w:rsidR="00783539" w:rsidRPr="00783539">
        <w:rPr>
          <w:iCs/>
          <w:sz w:val="28"/>
          <w:szCs w:val="28"/>
        </w:rPr>
        <w:t>Congratulation</w:t>
      </w:r>
      <w:r w:rsidR="005E08F5">
        <w:rPr>
          <w:iCs/>
          <w:sz w:val="28"/>
          <w:szCs w:val="28"/>
        </w:rPr>
        <w:t>s</w:t>
      </w:r>
      <w:r w:rsidR="00783539" w:rsidRPr="00783539">
        <w:rPr>
          <w:iCs/>
          <w:sz w:val="28"/>
          <w:szCs w:val="28"/>
        </w:rPr>
        <w:t xml:space="preserve"> to the Men’s Club on </w:t>
      </w:r>
      <w:proofErr w:type="gramStart"/>
      <w:r w:rsidR="00783539" w:rsidRPr="00783539">
        <w:rPr>
          <w:iCs/>
          <w:sz w:val="28"/>
          <w:szCs w:val="28"/>
        </w:rPr>
        <w:t>raising</w:t>
      </w:r>
      <w:proofErr w:type="gramEnd"/>
      <w:r w:rsidR="00783539" w:rsidRPr="00783539">
        <w:rPr>
          <w:iCs/>
          <w:sz w:val="28"/>
          <w:szCs w:val="28"/>
        </w:rPr>
        <w:t xml:space="preserve"> $$$$$ selling Boston Butt roasts.  All proceeds will go to local missionary work.  Thank you for supporting the First United Methodist Men’s Club!</w:t>
      </w:r>
    </w:p>
    <w:p w:rsidR="00783539" w:rsidRDefault="00783539" w:rsidP="00C9653A">
      <w:pPr>
        <w:pStyle w:val="Subtitle"/>
        <w:pBdr>
          <w:bottom w:val="dashDotStroked" w:sz="24" w:space="1" w:color="auto"/>
        </w:pBdr>
        <w:ind w:firstLine="720"/>
        <w:jc w:val="left"/>
        <w:rPr>
          <w:iCs/>
          <w:sz w:val="28"/>
          <w:szCs w:val="28"/>
        </w:rPr>
      </w:pPr>
    </w:p>
    <w:p w:rsidR="00C9653A" w:rsidRDefault="00C9653A" w:rsidP="00A42702">
      <w:pPr>
        <w:pStyle w:val="Subtitle"/>
        <w:ind w:firstLine="720"/>
        <w:jc w:val="left"/>
        <w:rPr>
          <w:iCs/>
          <w:sz w:val="28"/>
          <w:szCs w:val="28"/>
        </w:rPr>
      </w:pPr>
    </w:p>
    <w:p w:rsidR="00C9653A" w:rsidRDefault="00C9653A" w:rsidP="00A42702">
      <w:pPr>
        <w:pStyle w:val="Subtitle"/>
        <w:ind w:firstLine="720"/>
        <w:jc w:val="left"/>
        <w:rPr>
          <w:b/>
          <w:bCs/>
          <w:color w:val="000000"/>
          <w:sz w:val="27"/>
          <w:szCs w:val="27"/>
        </w:rPr>
      </w:pPr>
      <w:r w:rsidRPr="00C9653A">
        <w:rPr>
          <w:b/>
          <w:bCs/>
          <w:color w:val="000000"/>
          <w:sz w:val="27"/>
          <w:szCs w:val="27"/>
        </w:rPr>
        <w:t>Christianity is not a theory or speculation, but a life; not a philosophy of life, but a living presence. ~ Samuel Taylor Coleridge</w:t>
      </w:r>
    </w:p>
    <w:p w:rsidR="00C9653A" w:rsidRDefault="00C9653A" w:rsidP="009F0CDE">
      <w:pPr>
        <w:pStyle w:val="Subtitle"/>
        <w:pBdr>
          <w:bottom w:val="dashDotStroked" w:sz="24" w:space="1" w:color="auto"/>
        </w:pBdr>
        <w:ind w:firstLine="720"/>
        <w:jc w:val="left"/>
        <w:rPr>
          <w:b/>
          <w:bCs/>
          <w:color w:val="000000"/>
          <w:sz w:val="27"/>
          <w:szCs w:val="27"/>
        </w:rPr>
      </w:pPr>
    </w:p>
    <w:p w:rsidR="00C9653A" w:rsidRDefault="00C9653A" w:rsidP="00A42702">
      <w:pPr>
        <w:pStyle w:val="Subtitle"/>
        <w:ind w:firstLine="720"/>
        <w:jc w:val="left"/>
        <w:rPr>
          <w:iCs/>
          <w:sz w:val="28"/>
          <w:szCs w:val="28"/>
        </w:rPr>
      </w:pPr>
    </w:p>
    <w:p w:rsidR="009F0CDE" w:rsidRDefault="009F0CDE" w:rsidP="00A42702">
      <w:pPr>
        <w:pStyle w:val="Subtitle"/>
        <w:ind w:firstLine="720"/>
        <w:jc w:val="left"/>
        <w:rPr>
          <w:iCs/>
          <w:sz w:val="28"/>
          <w:szCs w:val="28"/>
        </w:rPr>
      </w:pPr>
      <w:r>
        <w:rPr>
          <w:iCs/>
          <w:sz w:val="28"/>
          <w:szCs w:val="28"/>
        </w:rPr>
        <w:t>Treasurer’s Report</w:t>
      </w:r>
    </w:p>
    <w:p w:rsidR="005E3495" w:rsidRDefault="005E3495" w:rsidP="00A42702">
      <w:pPr>
        <w:pStyle w:val="Subtitle"/>
        <w:ind w:firstLine="720"/>
        <w:jc w:val="left"/>
        <w:rPr>
          <w:iCs/>
          <w:sz w:val="28"/>
          <w:szCs w:val="28"/>
        </w:rPr>
      </w:pPr>
    </w:p>
    <w:p w:rsidR="005E3495" w:rsidRDefault="005E3495" w:rsidP="00A42702">
      <w:pPr>
        <w:pStyle w:val="Subtitle"/>
        <w:ind w:firstLine="720"/>
        <w:jc w:val="left"/>
        <w:rPr>
          <w:iCs/>
          <w:sz w:val="28"/>
          <w:szCs w:val="28"/>
        </w:rPr>
      </w:pPr>
    </w:p>
    <w:p w:rsidR="005E3495" w:rsidRDefault="005E3495" w:rsidP="00A42702">
      <w:pPr>
        <w:pStyle w:val="Subtitle"/>
        <w:ind w:firstLine="720"/>
        <w:jc w:val="left"/>
        <w:rPr>
          <w:iCs/>
          <w:sz w:val="28"/>
          <w:szCs w:val="28"/>
        </w:rPr>
      </w:pPr>
    </w:p>
    <w:p w:rsidR="00664784" w:rsidRDefault="00664784" w:rsidP="00A42702">
      <w:pPr>
        <w:pStyle w:val="Subtitle"/>
        <w:ind w:firstLine="720"/>
        <w:jc w:val="left"/>
        <w:rPr>
          <w:iCs/>
          <w:sz w:val="28"/>
          <w:szCs w:val="28"/>
        </w:rPr>
      </w:pPr>
    </w:p>
    <w:p w:rsidR="005E3495" w:rsidRDefault="005E3495" w:rsidP="00664784">
      <w:pPr>
        <w:pStyle w:val="Subtitle"/>
        <w:pBdr>
          <w:bottom w:val="dashSmallGap" w:sz="4" w:space="1" w:color="auto"/>
        </w:pBdr>
        <w:ind w:firstLine="720"/>
        <w:jc w:val="left"/>
        <w:rPr>
          <w:iCs/>
          <w:sz w:val="28"/>
          <w:szCs w:val="28"/>
        </w:rPr>
      </w:pPr>
    </w:p>
    <w:p w:rsidR="005E3495" w:rsidRPr="00664784" w:rsidRDefault="00664784" w:rsidP="00A42702">
      <w:pPr>
        <w:pStyle w:val="Subtitle"/>
        <w:ind w:firstLine="720"/>
        <w:jc w:val="left"/>
        <w:rPr>
          <w:iCs/>
          <w:szCs w:val="24"/>
        </w:rPr>
      </w:pPr>
      <w:r w:rsidRPr="00664784">
        <w:rPr>
          <w:iCs/>
          <w:szCs w:val="24"/>
        </w:rPr>
        <w:t xml:space="preserve">There will only be 1 newsletter for June, July and August.  If you have any news </w:t>
      </w:r>
      <w:r>
        <w:rPr>
          <w:iCs/>
          <w:szCs w:val="24"/>
        </w:rPr>
        <w:t xml:space="preserve">or information </w:t>
      </w:r>
      <w:r w:rsidRPr="00664784">
        <w:rPr>
          <w:iCs/>
          <w:szCs w:val="24"/>
        </w:rPr>
        <w:t>for the summer month</w:t>
      </w:r>
      <w:r>
        <w:rPr>
          <w:iCs/>
          <w:szCs w:val="24"/>
        </w:rPr>
        <w:t>s, please send it to the office no later than May 23, 2014.  Thanks!</w:t>
      </w:r>
    </w:p>
    <w:p w:rsidR="005E3495" w:rsidRPr="005E3495" w:rsidRDefault="005E3495" w:rsidP="005E3495">
      <w:pPr>
        <w:pStyle w:val="Subtitle"/>
        <w:ind w:firstLine="720"/>
        <w:rPr>
          <w:b/>
          <w:iCs/>
          <w:sz w:val="32"/>
          <w:szCs w:val="32"/>
        </w:rPr>
      </w:pPr>
      <w:r w:rsidRPr="005E3495">
        <w:rPr>
          <w:b/>
          <w:iCs/>
          <w:sz w:val="32"/>
          <w:szCs w:val="32"/>
        </w:rPr>
        <w:lastRenderedPageBreak/>
        <w:t>Memorials</w:t>
      </w:r>
    </w:p>
    <w:p w:rsidR="005E3495" w:rsidRDefault="005E3495" w:rsidP="00A42702">
      <w:pPr>
        <w:pStyle w:val="Subtitle"/>
        <w:ind w:firstLine="720"/>
        <w:jc w:val="left"/>
        <w:rPr>
          <w:iCs/>
          <w:sz w:val="28"/>
          <w:szCs w:val="28"/>
        </w:rPr>
      </w:pPr>
    </w:p>
    <w:p w:rsidR="005E3495" w:rsidRPr="005E3495" w:rsidRDefault="005E3495" w:rsidP="00A42702">
      <w:pPr>
        <w:pStyle w:val="Subtitle"/>
        <w:ind w:firstLine="720"/>
        <w:jc w:val="left"/>
        <w:rPr>
          <w:b/>
          <w:i/>
          <w:iCs/>
          <w:sz w:val="28"/>
          <w:szCs w:val="28"/>
        </w:rPr>
      </w:pPr>
      <w:r w:rsidRPr="005E3495">
        <w:rPr>
          <w:b/>
          <w:i/>
          <w:iCs/>
          <w:sz w:val="28"/>
          <w:szCs w:val="28"/>
        </w:rPr>
        <w:t xml:space="preserve">In Memory </w:t>
      </w:r>
    </w:p>
    <w:p w:rsidR="005E3495" w:rsidRDefault="005E3495" w:rsidP="00A42702">
      <w:pPr>
        <w:pStyle w:val="Subtitle"/>
        <w:ind w:firstLine="720"/>
        <w:jc w:val="left"/>
        <w:rPr>
          <w:iCs/>
          <w:sz w:val="28"/>
          <w:szCs w:val="28"/>
        </w:rPr>
      </w:pPr>
    </w:p>
    <w:p w:rsidR="005E3495" w:rsidRPr="005E3495" w:rsidRDefault="005E3495" w:rsidP="005E3495">
      <w:pPr>
        <w:pStyle w:val="Subtitle"/>
        <w:ind w:firstLine="720"/>
        <w:rPr>
          <w:b/>
          <w:i/>
          <w:iCs/>
          <w:sz w:val="32"/>
          <w:szCs w:val="32"/>
        </w:rPr>
      </w:pPr>
      <w:r w:rsidRPr="005E3495">
        <w:rPr>
          <w:b/>
          <w:i/>
          <w:iCs/>
          <w:sz w:val="32"/>
          <w:szCs w:val="32"/>
        </w:rPr>
        <w:t xml:space="preserve">Emily </w:t>
      </w:r>
      <w:proofErr w:type="spellStart"/>
      <w:r w:rsidRPr="005E3495">
        <w:rPr>
          <w:b/>
          <w:i/>
          <w:iCs/>
          <w:sz w:val="32"/>
          <w:szCs w:val="32"/>
        </w:rPr>
        <w:t>Busbee</w:t>
      </w:r>
      <w:proofErr w:type="spellEnd"/>
    </w:p>
    <w:p w:rsidR="005E3495" w:rsidRDefault="005E3495" w:rsidP="005E3495">
      <w:pPr>
        <w:pStyle w:val="Subtitle"/>
        <w:ind w:firstLine="720"/>
        <w:rPr>
          <w:iCs/>
          <w:sz w:val="28"/>
          <w:szCs w:val="28"/>
        </w:rPr>
      </w:pPr>
    </w:p>
    <w:p w:rsidR="005E3495" w:rsidRDefault="005E3495" w:rsidP="005E3495">
      <w:pPr>
        <w:pStyle w:val="Subtitle"/>
        <w:ind w:firstLine="720"/>
        <w:rPr>
          <w:iCs/>
          <w:sz w:val="28"/>
          <w:szCs w:val="28"/>
        </w:rPr>
      </w:pPr>
      <w:r>
        <w:rPr>
          <w:iCs/>
          <w:sz w:val="28"/>
          <w:szCs w:val="28"/>
        </w:rPr>
        <w:t>By</w:t>
      </w:r>
    </w:p>
    <w:p w:rsidR="005E3495" w:rsidRDefault="005E3495" w:rsidP="005E3495">
      <w:pPr>
        <w:pStyle w:val="Subtitle"/>
        <w:ind w:firstLine="720"/>
        <w:rPr>
          <w:iCs/>
          <w:sz w:val="28"/>
          <w:szCs w:val="28"/>
        </w:rPr>
      </w:pPr>
    </w:p>
    <w:p w:rsidR="005E3495" w:rsidRDefault="005E3495" w:rsidP="005E3495">
      <w:pPr>
        <w:pStyle w:val="Subtitle"/>
        <w:ind w:firstLine="720"/>
        <w:rPr>
          <w:iCs/>
          <w:sz w:val="28"/>
          <w:szCs w:val="28"/>
        </w:rPr>
      </w:pPr>
      <w:r>
        <w:rPr>
          <w:iCs/>
          <w:sz w:val="28"/>
          <w:szCs w:val="28"/>
        </w:rPr>
        <w:t>Marion and Vickie Robinson</w:t>
      </w:r>
    </w:p>
    <w:p w:rsidR="005E3495" w:rsidRDefault="005E3495" w:rsidP="005E3495">
      <w:pPr>
        <w:pStyle w:val="Subtitle"/>
        <w:ind w:firstLine="720"/>
        <w:rPr>
          <w:iCs/>
          <w:sz w:val="28"/>
          <w:szCs w:val="28"/>
        </w:rPr>
      </w:pPr>
      <w:r>
        <w:rPr>
          <w:iCs/>
          <w:sz w:val="28"/>
          <w:szCs w:val="28"/>
        </w:rPr>
        <w:t>Don and Mary Jim Gunter</w:t>
      </w:r>
    </w:p>
    <w:p w:rsidR="005E3495" w:rsidRDefault="005E3495" w:rsidP="005E3495">
      <w:pPr>
        <w:pStyle w:val="Subtitle"/>
        <w:ind w:firstLine="720"/>
        <w:rPr>
          <w:iCs/>
          <w:sz w:val="28"/>
          <w:szCs w:val="28"/>
        </w:rPr>
      </w:pPr>
    </w:p>
    <w:p w:rsidR="005E3495" w:rsidRDefault="005E3495" w:rsidP="005E3495">
      <w:pPr>
        <w:pStyle w:val="Subtitle"/>
        <w:ind w:firstLine="720"/>
        <w:rPr>
          <w:iCs/>
          <w:sz w:val="28"/>
          <w:szCs w:val="28"/>
        </w:rPr>
      </w:pPr>
    </w:p>
    <w:p w:rsidR="005E3495" w:rsidRPr="005E3495" w:rsidRDefault="005E3495" w:rsidP="005E3495">
      <w:pPr>
        <w:pStyle w:val="Subtitle"/>
        <w:ind w:firstLine="720"/>
        <w:rPr>
          <w:b/>
          <w:i/>
          <w:iCs/>
          <w:sz w:val="32"/>
          <w:szCs w:val="32"/>
        </w:rPr>
      </w:pPr>
      <w:r w:rsidRPr="005E3495">
        <w:rPr>
          <w:b/>
          <w:i/>
          <w:iCs/>
          <w:sz w:val="32"/>
          <w:szCs w:val="32"/>
        </w:rPr>
        <w:t>Danny Burley</w:t>
      </w:r>
    </w:p>
    <w:p w:rsidR="005E3495" w:rsidRDefault="005E3495" w:rsidP="005E3495">
      <w:pPr>
        <w:pStyle w:val="Subtitle"/>
        <w:ind w:firstLine="720"/>
        <w:rPr>
          <w:iCs/>
          <w:sz w:val="28"/>
          <w:szCs w:val="28"/>
        </w:rPr>
      </w:pPr>
    </w:p>
    <w:p w:rsidR="005E3495" w:rsidRDefault="005E3495" w:rsidP="005E3495">
      <w:pPr>
        <w:pStyle w:val="Subtitle"/>
        <w:ind w:firstLine="720"/>
        <w:rPr>
          <w:iCs/>
          <w:sz w:val="28"/>
          <w:szCs w:val="28"/>
        </w:rPr>
      </w:pPr>
      <w:r>
        <w:rPr>
          <w:iCs/>
          <w:sz w:val="28"/>
          <w:szCs w:val="28"/>
        </w:rPr>
        <w:t>By</w:t>
      </w:r>
    </w:p>
    <w:p w:rsidR="005E3495" w:rsidRDefault="005E3495" w:rsidP="005E3495">
      <w:pPr>
        <w:pStyle w:val="Subtitle"/>
        <w:ind w:firstLine="720"/>
        <w:rPr>
          <w:iCs/>
          <w:sz w:val="28"/>
          <w:szCs w:val="28"/>
        </w:rPr>
      </w:pPr>
    </w:p>
    <w:p w:rsidR="005E3495" w:rsidRDefault="005E3495" w:rsidP="005E3495">
      <w:pPr>
        <w:pStyle w:val="Subtitle"/>
        <w:ind w:firstLine="720"/>
        <w:rPr>
          <w:iCs/>
          <w:sz w:val="28"/>
          <w:szCs w:val="28"/>
        </w:rPr>
      </w:pPr>
      <w:r>
        <w:rPr>
          <w:iCs/>
          <w:sz w:val="28"/>
          <w:szCs w:val="28"/>
        </w:rPr>
        <w:t>Don and Mary Jim Gunter</w:t>
      </w:r>
    </w:p>
    <w:p w:rsidR="005E3495" w:rsidRDefault="005E3495" w:rsidP="005E3495">
      <w:pPr>
        <w:pStyle w:val="Subtitle"/>
        <w:ind w:firstLine="720"/>
        <w:rPr>
          <w:iCs/>
          <w:sz w:val="28"/>
          <w:szCs w:val="28"/>
        </w:rPr>
      </w:pPr>
    </w:p>
    <w:p w:rsidR="005E3495" w:rsidRDefault="005E3495" w:rsidP="005E3495">
      <w:pPr>
        <w:pStyle w:val="Subtitle"/>
        <w:ind w:firstLine="720"/>
        <w:rPr>
          <w:iCs/>
          <w:sz w:val="28"/>
          <w:szCs w:val="28"/>
        </w:rPr>
      </w:pPr>
    </w:p>
    <w:p w:rsidR="005E3495" w:rsidRPr="005E3495" w:rsidRDefault="005E3495" w:rsidP="005E3495">
      <w:pPr>
        <w:pStyle w:val="Subtitle"/>
        <w:ind w:firstLine="720"/>
        <w:rPr>
          <w:b/>
          <w:i/>
          <w:iCs/>
          <w:sz w:val="32"/>
          <w:szCs w:val="32"/>
        </w:rPr>
      </w:pPr>
      <w:r w:rsidRPr="005E3495">
        <w:rPr>
          <w:b/>
          <w:i/>
          <w:iCs/>
          <w:sz w:val="32"/>
          <w:szCs w:val="32"/>
        </w:rPr>
        <w:t>Johnny Martin</w:t>
      </w:r>
    </w:p>
    <w:p w:rsidR="005E3495" w:rsidRDefault="005E3495" w:rsidP="005E3495">
      <w:pPr>
        <w:pStyle w:val="Subtitle"/>
        <w:ind w:firstLine="720"/>
        <w:rPr>
          <w:iCs/>
          <w:sz w:val="28"/>
          <w:szCs w:val="28"/>
        </w:rPr>
      </w:pPr>
    </w:p>
    <w:p w:rsidR="005E3495" w:rsidRDefault="005E3495" w:rsidP="005E3495">
      <w:pPr>
        <w:pStyle w:val="Subtitle"/>
        <w:ind w:firstLine="720"/>
        <w:rPr>
          <w:iCs/>
          <w:sz w:val="28"/>
          <w:szCs w:val="28"/>
        </w:rPr>
      </w:pPr>
      <w:r>
        <w:rPr>
          <w:iCs/>
          <w:sz w:val="28"/>
          <w:szCs w:val="28"/>
        </w:rPr>
        <w:t>By</w:t>
      </w:r>
    </w:p>
    <w:p w:rsidR="005E3495" w:rsidRDefault="005E3495" w:rsidP="005E3495">
      <w:pPr>
        <w:pStyle w:val="Subtitle"/>
        <w:ind w:firstLine="720"/>
        <w:rPr>
          <w:iCs/>
          <w:sz w:val="28"/>
          <w:szCs w:val="28"/>
        </w:rPr>
      </w:pPr>
    </w:p>
    <w:p w:rsidR="005E3495" w:rsidRDefault="005E3495" w:rsidP="005E3495">
      <w:pPr>
        <w:pStyle w:val="Subtitle"/>
        <w:ind w:firstLine="720"/>
        <w:rPr>
          <w:iCs/>
          <w:sz w:val="28"/>
          <w:szCs w:val="28"/>
        </w:rPr>
      </w:pPr>
      <w:r>
        <w:rPr>
          <w:iCs/>
          <w:sz w:val="28"/>
          <w:szCs w:val="28"/>
        </w:rPr>
        <w:t>Marion and Vickie Robinson</w:t>
      </w:r>
    </w:p>
    <w:p w:rsidR="005E3495" w:rsidRDefault="005E3495" w:rsidP="005E3495">
      <w:pPr>
        <w:pStyle w:val="Subtitle"/>
        <w:ind w:firstLine="720"/>
        <w:rPr>
          <w:iCs/>
          <w:sz w:val="28"/>
          <w:szCs w:val="28"/>
        </w:rPr>
      </w:pPr>
    </w:p>
    <w:p w:rsidR="005E3495" w:rsidRDefault="005E3495" w:rsidP="005E3495">
      <w:pPr>
        <w:pStyle w:val="Subtitle"/>
        <w:ind w:firstLine="720"/>
        <w:rPr>
          <w:iCs/>
          <w:sz w:val="28"/>
          <w:szCs w:val="28"/>
        </w:rPr>
      </w:pPr>
    </w:p>
    <w:p w:rsidR="005E3495" w:rsidRDefault="005E3495" w:rsidP="005E3495">
      <w:pPr>
        <w:pStyle w:val="Subtitle"/>
        <w:ind w:firstLine="720"/>
        <w:rPr>
          <w:b/>
          <w:i/>
          <w:iCs/>
          <w:sz w:val="32"/>
          <w:szCs w:val="32"/>
        </w:rPr>
      </w:pPr>
      <w:r w:rsidRPr="005E3495">
        <w:rPr>
          <w:b/>
          <w:i/>
          <w:iCs/>
          <w:sz w:val="32"/>
          <w:szCs w:val="32"/>
        </w:rPr>
        <w:t xml:space="preserve">Alvin </w:t>
      </w:r>
      <w:proofErr w:type="spellStart"/>
      <w:r w:rsidRPr="005E3495">
        <w:rPr>
          <w:b/>
          <w:i/>
          <w:iCs/>
          <w:sz w:val="32"/>
          <w:szCs w:val="32"/>
        </w:rPr>
        <w:t>Raley</w:t>
      </w:r>
      <w:proofErr w:type="spellEnd"/>
    </w:p>
    <w:p w:rsidR="005E3495" w:rsidRPr="005E3495" w:rsidRDefault="005E3495" w:rsidP="005E3495">
      <w:pPr>
        <w:pStyle w:val="Subtitle"/>
        <w:ind w:firstLine="720"/>
        <w:rPr>
          <w:b/>
          <w:i/>
          <w:iCs/>
          <w:sz w:val="32"/>
          <w:szCs w:val="32"/>
        </w:rPr>
      </w:pPr>
    </w:p>
    <w:p w:rsidR="005E3495" w:rsidRDefault="005E3495" w:rsidP="005E3495">
      <w:pPr>
        <w:pStyle w:val="Subtitle"/>
        <w:ind w:firstLine="720"/>
        <w:rPr>
          <w:iCs/>
          <w:sz w:val="28"/>
          <w:szCs w:val="28"/>
        </w:rPr>
      </w:pPr>
      <w:r>
        <w:rPr>
          <w:iCs/>
          <w:sz w:val="28"/>
          <w:szCs w:val="28"/>
        </w:rPr>
        <w:t>By</w:t>
      </w:r>
    </w:p>
    <w:p w:rsidR="005E3495" w:rsidRDefault="005E3495" w:rsidP="005E3495">
      <w:pPr>
        <w:pStyle w:val="Subtitle"/>
        <w:ind w:firstLine="720"/>
        <w:rPr>
          <w:iCs/>
          <w:sz w:val="28"/>
          <w:szCs w:val="28"/>
        </w:rPr>
      </w:pPr>
    </w:p>
    <w:p w:rsidR="005E3495" w:rsidRDefault="005E3495" w:rsidP="005E3495">
      <w:pPr>
        <w:pStyle w:val="Subtitle"/>
        <w:ind w:firstLine="720"/>
        <w:rPr>
          <w:iCs/>
          <w:sz w:val="28"/>
          <w:szCs w:val="28"/>
        </w:rPr>
      </w:pPr>
      <w:r>
        <w:rPr>
          <w:iCs/>
          <w:sz w:val="28"/>
          <w:szCs w:val="28"/>
        </w:rPr>
        <w:t>Richard and Gail Bonds</w:t>
      </w:r>
    </w:p>
    <w:p w:rsidR="005E3495" w:rsidRDefault="005E3495" w:rsidP="005E3495">
      <w:pPr>
        <w:pStyle w:val="Subtitle"/>
        <w:ind w:firstLine="720"/>
        <w:rPr>
          <w:iCs/>
          <w:sz w:val="28"/>
          <w:szCs w:val="28"/>
        </w:rPr>
      </w:pPr>
    </w:p>
    <w:p w:rsidR="005E3495" w:rsidRDefault="005E3495" w:rsidP="005E3495">
      <w:pPr>
        <w:pStyle w:val="Subtitle"/>
        <w:ind w:firstLine="720"/>
        <w:rPr>
          <w:iCs/>
          <w:sz w:val="28"/>
          <w:szCs w:val="28"/>
        </w:rPr>
      </w:pPr>
    </w:p>
    <w:p w:rsidR="005E3495" w:rsidRDefault="005E3495" w:rsidP="005E3495">
      <w:pPr>
        <w:pStyle w:val="Subtitle"/>
        <w:ind w:firstLine="720"/>
        <w:rPr>
          <w:b/>
          <w:i/>
          <w:iCs/>
          <w:sz w:val="32"/>
          <w:szCs w:val="32"/>
        </w:rPr>
      </w:pPr>
      <w:r w:rsidRPr="005E3495">
        <w:rPr>
          <w:b/>
          <w:i/>
          <w:iCs/>
          <w:sz w:val="32"/>
          <w:szCs w:val="32"/>
        </w:rPr>
        <w:t>Berry Bonds</w:t>
      </w:r>
    </w:p>
    <w:p w:rsidR="005E3495" w:rsidRPr="005E3495" w:rsidRDefault="005E3495" w:rsidP="005E3495">
      <w:pPr>
        <w:pStyle w:val="Subtitle"/>
        <w:ind w:firstLine="720"/>
        <w:rPr>
          <w:b/>
          <w:i/>
          <w:iCs/>
          <w:sz w:val="32"/>
          <w:szCs w:val="32"/>
        </w:rPr>
      </w:pPr>
    </w:p>
    <w:p w:rsidR="005E3495" w:rsidRDefault="005E3495" w:rsidP="005E3495">
      <w:pPr>
        <w:pStyle w:val="Subtitle"/>
        <w:ind w:firstLine="720"/>
        <w:rPr>
          <w:iCs/>
          <w:sz w:val="28"/>
          <w:szCs w:val="28"/>
        </w:rPr>
      </w:pPr>
      <w:r>
        <w:rPr>
          <w:iCs/>
          <w:sz w:val="28"/>
          <w:szCs w:val="28"/>
        </w:rPr>
        <w:t>By</w:t>
      </w:r>
    </w:p>
    <w:p w:rsidR="005E3495" w:rsidRDefault="005E3495" w:rsidP="005E3495">
      <w:pPr>
        <w:pStyle w:val="Subtitle"/>
        <w:ind w:firstLine="720"/>
        <w:rPr>
          <w:iCs/>
          <w:sz w:val="28"/>
          <w:szCs w:val="28"/>
        </w:rPr>
      </w:pPr>
    </w:p>
    <w:p w:rsidR="005E3495" w:rsidRDefault="005E3495" w:rsidP="005E3495">
      <w:pPr>
        <w:pStyle w:val="Subtitle"/>
        <w:ind w:firstLine="720"/>
        <w:rPr>
          <w:iCs/>
          <w:sz w:val="28"/>
          <w:szCs w:val="28"/>
        </w:rPr>
      </w:pPr>
      <w:r>
        <w:rPr>
          <w:iCs/>
          <w:sz w:val="28"/>
          <w:szCs w:val="28"/>
        </w:rPr>
        <w:t>Richard and Gail Bonds</w:t>
      </w:r>
    </w:p>
    <w:p w:rsidR="005E3495" w:rsidRDefault="005E3495" w:rsidP="005E3495">
      <w:pPr>
        <w:pStyle w:val="Subtitle"/>
        <w:ind w:firstLine="720"/>
        <w:rPr>
          <w:iCs/>
          <w:sz w:val="28"/>
          <w:szCs w:val="28"/>
        </w:rPr>
      </w:pPr>
    </w:p>
    <w:p w:rsidR="005E3495" w:rsidRDefault="005E3495" w:rsidP="005E3495">
      <w:pPr>
        <w:pStyle w:val="Subtitle"/>
        <w:ind w:firstLine="720"/>
        <w:rPr>
          <w:iCs/>
          <w:sz w:val="28"/>
          <w:szCs w:val="28"/>
        </w:rPr>
      </w:pPr>
    </w:p>
    <w:p w:rsidR="005E3495" w:rsidRDefault="005E3495" w:rsidP="005E3495">
      <w:pPr>
        <w:pStyle w:val="Subtitle"/>
        <w:ind w:firstLine="720"/>
        <w:rPr>
          <w:iCs/>
          <w:sz w:val="28"/>
          <w:szCs w:val="28"/>
        </w:rPr>
      </w:pPr>
    </w:p>
    <w:p w:rsidR="005E3495" w:rsidRDefault="005E3495" w:rsidP="005E3495">
      <w:pPr>
        <w:pStyle w:val="Subtitle"/>
        <w:ind w:firstLine="720"/>
        <w:rPr>
          <w:iCs/>
          <w:sz w:val="28"/>
          <w:szCs w:val="28"/>
        </w:rPr>
      </w:pPr>
    </w:p>
    <w:p w:rsidR="005E3495" w:rsidRDefault="005E3495" w:rsidP="005E3495">
      <w:pPr>
        <w:pStyle w:val="Subtitle"/>
        <w:ind w:firstLine="720"/>
        <w:rPr>
          <w:iCs/>
          <w:sz w:val="28"/>
          <w:szCs w:val="28"/>
        </w:rPr>
      </w:pPr>
    </w:p>
    <w:p w:rsidR="0002037B" w:rsidRDefault="0002037B" w:rsidP="0002037B">
      <w:pPr>
        <w:spacing w:line="276" w:lineRule="auto"/>
        <w:rPr>
          <w:rFonts w:eastAsiaTheme="minorHAnsi"/>
          <w:sz w:val="22"/>
          <w:szCs w:val="22"/>
        </w:rPr>
      </w:pPr>
    </w:p>
    <w:p w:rsidR="0002037B" w:rsidRPr="0002037B" w:rsidRDefault="0002037B" w:rsidP="0002037B">
      <w:pPr>
        <w:spacing w:line="276" w:lineRule="auto"/>
        <w:jc w:val="center"/>
        <w:rPr>
          <w:rFonts w:eastAsiaTheme="minorHAnsi"/>
          <w:b/>
          <w:i/>
          <w:sz w:val="28"/>
          <w:szCs w:val="28"/>
        </w:rPr>
      </w:pPr>
      <w:r w:rsidRPr="0002037B">
        <w:rPr>
          <w:rFonts w:eastAsiaTheme="minorHAnsi"/>
          <w:b/>
          <w:i/>
          <w:sz w:val="28"/>
          <w:szCs w:val="28"/>
        </w:rPr>
        <w:lastRenderedPageBreak/>
        <w:t>News from Our Church Family</w:t>
      </w:r>
    </w:p>
    <w:p w:rsidR="0002037B" w:rsidRDefault="0002037B" w:rsidP="0002037B">
      <w:pPr>
        <w:spacing w:line="276" w:lineRule="auto"/>
        <w:rPr>
          <w:rFonts w:eastAsiaTheme="minorHAnsi"/>
          <w:sz w:val="22"/>
          <w:szCs w:val="22"/>
        </w:rPr>
      </w:pPr>
    </w:p>
    <w:p w:rsidR="0002037B" w:rsidRPr="0002037B" w:rsidRDefault="0002037B" w:rsidP="0002037B">
      <w:pPr>
        <w:spacing w:line="276" w:lineRule="auto"/>
        <w:rPr>
          <w:rFonts w:eastAsiaTheme="minorHAnsi"/>
          <w:sz w:val="22"/>
          <w:szCs w:val="22"/>
        </w:rPr>
      </w:pPr>
      <w:r w:rsidRPr="0002037B">
        <w:rPr>
          <w:rFonts w:eastAsiaTheme="minorHAnsi"/>
          <w:sz w:val="22"/>
          <w:szCs w:val="22"/>
        </w:rPr>
        <w:t xml:space="preserve">On May 3, 2014 Peter </w:t>
      </w:r>
      <w:proofErr w:type="spellStart"/>
      <w:r w:rsidRPr="0002037B">
        <w:rPr>
          <w:rFonts w:eastAsiaTheme="minorHAnsi"/>
          <w:sz w:val="22"/>
          <w:szCs w:val="22"/>
        </w:rPr>
        <w:t>Frish</w:t>
      </w:r>
      <w:proofErr w:type="spellEnd"/>
      <w:r w:rsidRPr="0002037B">
        <w:rPr>
          <w:rFonts w:eastAsiaTheme="minorHAnsi"/>
          <w:sz w:val="22"/>
          <w:szCs w:val="22"/>
        </w:rPr>
        <w:t xml:space="preserve"> (Aaron’s dad), will receive his Master of Arts in Christian Apologetics from Southern Evangelical Seminary in Charlotte, NC.  Following graduation Peter and Aaron plan travel to Israel where they will volunteer at the Beit </w:t>
      </w:r>
      <w:proofErr w:type="spellStart"/>
      <w:r w:rsidRPr="0002037B">
        <w:rPr>
          <w:rFonts w:eastAsiaTheme="minorHAnsi"/>
          <w:sz w:val="22"/>
          <w:szCs w:val="22"/>
        </w:rPr>
        <w:t>Bracha</w:t>
      </w:r>
      <w:proofErr w:type="spellEnd"/>
      <w:r w:rsidRPr="0002037B">
        <w:rPr>
          <w:rFonts w:eastAsiaTheme="minorHAnsi"/>
          <w:sz w:val="22"/>
          <w:szCs w:val="22"/>
        </w:rPr>
        <w:t xml:space="preserve"> Prayer and Retreat Center described below.  Aaron will have an opportunity to play his trumpet and have daily devotions in addition to his duties and Peter may have an opportunity to lead devotions and teach classes.  Peter will use his handyman skills at the center and Aaron will improve on his skills in the kitchen and as a waiter.  They will stay for a three month stint after which Peter will return to Southern Evangelical Seminary to begin his Master of Divinity degree.  </w:t>
      </w:r>
    </w:p>
    <w:p w:rsidR="0002037B" w:rsidRPr="0002037B" w:rsidRDefault="0002037B" w:rsidP="0002037B">
      <w:pPr>
        <w:spacing w:line="276" w:lineRule="auto"/>
        <w:rPr>
          <w:rFonts w:eastAsiaTheme="minorHAnsi"/>
          <w:sz w:val="28"/>
          <w:szCs w:val="28"/>
        </w:rPr>
      </w:pPr>
    </w:p>
    <w:p w:rsidR="0002037B" w:rsidRPr="0002037B" w:rsidRDefault="0002037B" w:rsidP="0002037B">
      <w:pPr>
        <w:spacing w:line="276" w:lineRule="auto"/>
        <w:rPr>
          <w:rFonts w:eastAsiaTheme="minorHAnsi"/>
          <w:i/>
          <w:sz w:val="28"/>
          <w:szCs w:val="28"/>
        </w:rPr>
      </w:pPr>
      <w:r w:rsidRPr="0002037B">
        <w:rPr>
          <w:rFonts w:eastAsiaTheme="minorHAnsi"/>
          <w:i/>
          <w:sz w:val="28"/>
          <w:szCs w:val="28"/>
        </w:rPr>
        <w:t xml:space="preserve">Beit </w:t>
      </w:r>
      <w:proofErr w:type="spellStart"/>
      <w:r w:rsidRPr="0002037B">
        <w:rPr>
          <w:rFonts w:eastAsiaTheme="minorHAnsi"/>
          <w:i/>
          <w:sz w:val="28"/>
          <w:szCs w:val="28"/>
        </w:rPr>
        <w:t>Bracha</w:t>
      </w:r>
      <w:proofErr w:type="spellEnd"/>
      <w:r w:rsidRPr="0002037B">
        <w:rPr>
          <w:rFonts w:eastAsiaTheme="minorHAnsi"/>
          <w:i/>
          <w:sz w:val="28"/>
          <w:szCs w:val="28"/>
        </w:rPr>
        <w:t xml:space="preserve"> Prayer and Retreat Center</w:t>
      </w:r>
    </w:p>
    <w:p w:rsidR="0002037B" w:rsidRDefault="0002037B" w:rsidP="0002037B">
      <w:pPr>
        <w:spacing w:line="276" w:lineRule="auto"/>
        <w:rPr>
          <w:rFonts w:eastAsiaTheme="minorHAnsi"/>
          <w:i/>
          <w:sz w:val="22"/>
          <w:szCs w:val="22"/>
        </w:rPr>
      </w:pPr>
      <w:r w:rsidRPr="0002037B">
        <w:rPr>
          <w:rFonts w:eastAsiaTheme="minorHAnsi"/>
          <w:b/>
          <w:bCs/>
          <w:i/>
          <w:sz w:val="22"/>
          <w:szCs w:val="22"/>
        </w:rPr>
        <w:t xml:space="preserve">Beit </w:t>
      </w:r>
      <w:proofErr w:type="spellStart"/>
      <w:r w:rsidRPr="0002037B">
        <w:rPr>
          <w:rFonts w:eastAsiaTheme="minorHAnsi"/>
          <w:b/>
          <w:bCs/>
          <w:i/>
          <w:sz w:val="22"/>
          <w:szCs w:val="22"/>
        </w:rPr>
        <w:t>Bracha</w:t>
      </w:r>
      <w:proofErr w:type="spellEnd"/>
      <w:r w:rsidRPr="0002037B">
        <w:rPr>
          <w:rFonts w:eastAsiaTheme="minorHAnsi"/>
          <w:b/>
          <w:bCs/>
          <w:i/>
          <w:sz w:val="22"/>
          <w:szCs w:val="22"/>
        </w:rPr>
        <w:t xml:space="preserve"> </w:t>
      </w:r>
      <w:r w:rsidRPr="0002037B">
        <w:rPr>
          <w:rFonts w:eastAsiaTheme="minorHAnsi"/>
          <w:i/>
          <w:sz w:val="22"/>
          <w:szCs w:val="22"/>
        </w:rPr>
        <w:t xml:space="preserve">(the House of Blessing) is a Christian guesthouse near the Sea of Galilee with a peaceful, prayerful vibe.  Beit </w:t>
      </w:r>
      <w:proofErr w:type="spellStart"/>
      <w:r w:rsidRPr="0002037B">
        <w:rPr>
          <w:rFonts w:eastAsiaTheme="minorHAnsi"/>
          <w:i/>
          <w:sz w:val="22"/>
          <w:szCs w:val="22"/>
        </w:rPr>
        <w:t>Bracha</w:t>
      </w:r>
      <w:proofErr w:type="spellEnd"/>
      <w:r w:rsidRPr="0002037B">
        <w:rPr>
          <w:rFonts w:eastAsiaTheme="minorHAnsi"/>
          <w:i/>
          <w:sz w:val="22"/>
          <w:szCs w:val="22"/>
        </w:rPr>
        <w:t xml:space="preserve"> is situated close to many major historical sites, including the Mt. of Beatitudes, </w:t>
      </w:r>
      <w:proofErr w:type="spellStart"/>
      <w:r w:rsidRPr="0002037B">
        <w:rPr>
          <w:rFonts w:eastAsiaTheme="minorHAnsi"/>
          <w:i/>
          <w:sz w:val="22"/>
          <w:szCs w:val="22"/>
        </w:rPr>
        <w:t>Tabgha</w:t>
      </w:r>
      <w:proofErr w:type="spellEnd"/>
      <w:r w:rsidRPr="0002037B">
        <w:rPr>
          <w:rFonts w:eastAsiaTheme="minorHAnsi"/>
          <w:i/>
          <w:sz w:val="22"/>
          <w:szCs w:val="22"/>
        </w:rPr>
        <w:t>, and Capernaum.  Single and twin rooms are available, as well as rooms large enough for a family.  Prices are reasonable, and breakfast is included.</w:t>
      </w:r>
      <w:r w:rsidR="003276A3">
        <w:rPr>
          <w:rFonts w:eastAsiaTheme="minorHAnsi"/>
          <w:i/>
          <w:sz w:val="22"/>
          <w:szCs w:val="22"/>
        </w:rPr>
        <w:t xml:space="preserve">  </w:t>
      </w:r>
      <w:r w:rsidRPr="0002037B">
        <w:rPr>
          <w:rFonts w:eastAsiaTheme="minorHAnsi"/>
          <w:i/>
          <w:sz w:val="22"/>
          <w:szCs w:val="22"/>
        </w:rPr>
        <w:t xml:space="preserve">Perfectly situated close to the Sea of Galilee, Beit </w:t>
      </w:r>
      <w:proofErr w:type="spellStart"/>
      <w:r w:rsidRPr="0002037B">
        <w:rPr>
          <w:rFonts w:eastAsiaTheme="minorHAnsi"/>
          <w:i/>
          <w:sz w:val="22"/>
          <w:szCs w:val="22"/>
        </w:rPr>
        <w:t>Bracha</w:t>
      </w:r>
      <w:proofErr w:type="spellEnd"/>
      <w:r w:rsidRPr="0002037B">
        <w:rPr>
          <w:rFonts w:eastAsiaTheme="minorHAnsi"/>
          <w:i/>
          <w:sz w:val="22"/>
          <w:szCs w:val="22"/>
        </w:rPr>
        <w:t xml:space="preserve"> is a wonderful place to rest at the end of a long day visiting the sights in Northern Israel, or as a retreat center for prayer and meditation.</w:t>
      </w:r>
    </w:p>
    <w:p w:rsidR="0002037B" w:rsidRPr="0002037B" w:rsidRDefault="0002037B" w:rsidP="0002037B">
      <w:pPr>
        <w:spacing w:line="276" w:lineRule="auto"/>
        <w:rPr>
          <w:rFonts w:eastAsiaTheme="minorHAnsi"/>
          <w:i/>
          <w:sz w:val="22"/>
          <w:szCs w:val="22"/>
        </w:rPr>
      </w:pPr>
    </w:p>
    <w:p w:rsidR="0002037B" w:rsidRPr="0002037B" w:rsidRDefault="0002037B" w:rsidP="0002037B">
      <w:pPr>
        <w:spacing w:line="276" w:lineRule="auto"/>
        <w:rPr>
          <w:rFonts w:eastAsiaTheme="minorHAnsi"/>
          <w:i/>
          <w:sz w:val="22"/>
          <w:szCs w:val="22"/>
        </w:rPr>
      </w:pPr>
      <w:r w:rsidRPr="0002037B">
        <w:rPr>
          <w:rFonts w:eastAsiaTheme="minorHAnsi"/>
          <w:i/>
          <w:sz w:val="22"/>
          <w:szCs w:val="22"/>
        </w:rPr>
        <w:t xml:space="preserve">This House of Blessing, as it is called, is literally ministering peace to Christians from around the world, people who come to trace the steps of the Master and discover within a short distance the very places where Jesus walked and taught: The Mount of Beatitudes, Capernaum, </w:t>
      </w:r>
      <w:proofErr w:type="spellStart"/>
      <w:r w:rsidRPr="0002037B">
        <w:rPr>
          <w:rFonts w:eastAsiaTheme="minorHAnsi"/>
          <w:i/>
          <w:sz w:val="22"/>
          <w:szCs w:val="22"/>
        </w:rPr>
        <w:t>Tabgha</w:t>
      </w:r>
      <w:proofErr w:type="spellEnd"/>
      <w:r w:rsidRPr="0002037B">
        <w:rPr>
          <w:rFonts w:eastAsiaTheme="minorHAnsi"/>
          <w:i/>
          <w:sz w:val="22"/>
          <w:szCs w:val="22"/>
        </w:rPr>
        <w:t xml:space="preserve">...and much more. </w:t>
      </w:r>
    </w:p>
    <w:p w:rsidR="0002037B" w:rsidRDefault="0002037B" w:rsidP="0002037B">
      <w:pPr>
        <w:spacing w:line="276" w:lineRule="auto"/>
        <w:rPr>
          <w:rFonts w:eastAsiaTheme="minorHAnsi"/>
          <w:i/>
          <w:sz w:val="22"/>
          <w:szCs w:val="22"/>
        </w:rPr>
      </w:pPr>
      <w:r w:rsidRPr="0002037B">
        <w:rPr>
          <w:rFonts w:eastAsiaTheme="minorHAnsi"/>
          <w:i/>
          <w:sz w:val="22"/>
          <w:szCs w:val="22"/>
        </w:rPr>
        <w:t>Likewise, local residents often divided by religion and ethnicity flocks to the House of Blessing because they are welcomed. One day it is an army commander seeking brief refuge from a war. Another, it is a Messianic Jewish couple celebrating their wedding; yet another, a group of young Arab believers there for Bible study and discipleship. Day after day, individuals, families and groups arrive from near and far for retreats, prayer tours, local gatherings and fellowship in this place that ministers the love of Jesus and fosters peace and reconciliation</w:t>
      </w:r>
      <w:r w:rsidR="003276A3">
        <w:rPr>
          <w:rFonts w:eastAsiaTheme="minorHAnsi"/>
          <w:i/>
          <w:sz w:val="22"/>
          <w:szCs w:val="22"/>
        </w:rPr>
        <w:t>.</w:t>
      </w:r>
    </w:p>
    <w:p w:rsidR="0002037B" w:rsidRDefault="0002037B" w:rsidP="0002037B">
      <w:pPr>
        <w:spacing w:line="276" w:lineRule="auto"/>
        <w:rPr>
          <w:rFonts w:eastAsiaTheme="minorHAnsi"/>
          <w:i/>
          <w:sz w:val="22"/>
          <w:szCs w:val="22"/>
        </w:rPr>
      </w:pPr>
    </w:p>
    <w:p w:rsidR="0002037B" w:rsidRDefault="0002037B" w:rsidP="0002037B">
      <w:pPr>
        <w:spacing w:line="276" w:lineRule="auto"/>
        <w:rPr>
          <w:rFonts w:eastAsiaTheme="minorHAnsi"/>
          <w:i/>
          <w:sz w:val="22"/>
          <w:szCs w:val="22"/>
        </w:rPr>
      </w:pPr>
    </w:p>
    <w:p w:rsidR="0002037B" w:rsidRPr="0002037B" w:rsidRDefault="0002037B" w:rsidP="0002037B">
      <w:pPr>
        <w:spacing w:line="276" w:lineRule="auto"/>
        <w:rPr>
          <w:rFonts w:eastAsiaTheme="minorHAnsi"/>
          <w:i/>
          <w:sz w:val="22"/>
          <w:szCs w:val="22"/>
        </w:rPr>
      </w:pPr>
    </w:p>
    <w:tbl>
      <w:tblPr>
        <w:tblpPr w:leftFromText="180" w:rightFromText="180" w:vertAnchor="text" w:horzAnchor="margin" w:tblpY="5"/>
        <w:tblW w:w="5000" w:type="pct"/>
        <w:tblCellSpacing w:w="0" w:type="dxa"/>
        <w:tblCellMar>
          <w:left w:w="0" w:type="dxa"/>
          <w:right w:w="0" w:type="dxa"/>
        </w:tblCellMar>
        <w:tblLook w:val="04A0" w:firstRow="1" w:lastRow="0" w:firstColumn="1" w:lastColumn="0" w:noHBand="0" w:noVBand="1"/>
      </w:tblPr>
      <w:tblGrid>
        <w:gridCol w:w="5040"/>
      </w:tblGrid>
      <w:tr w:rsidR="0002037B" w:rsidRPr="0002037B" w:rsidTr="0002037B">
        <w:trPr>
          <w:trHeight w:val="2970"/>
          <w:tblCellSpacing w:w="0" w:type="dxa"/>
        </w:trPr>
        <w:tc>
          <w:tcPr>
            <w:tcW w:w="0" w:type="auto"/>
            <w:vAlign w:val="center"/>
          </w:tcPr>
          <w:p w:rsidR="0002037B" w:rsidRPr="0002037B" w:rsidRDefault="0002037B" w:rsidP="0002037B">
            <w:pPr>
              <w:spacing w:line="276" w:lineRule="auto"/>
              <w:rPr>
                <w:rFonts w:eastAsiaTheme="minorHAnsi"/>
                <w:i/>
                <w:sz w:val="22"/>
                <w:szCs w:val="22"/>
              </w:rPr>
            </w:pPr>
            <w:r w:rsidRPr="0002037B">
              <w:rPr>
                <w:rFonts w:eastAsiaTheme="minorHAnsi"/>
                <w:i/>
                <w:sz w:val="22"/>
                <w:szCs w:val="22"/>
              </w:rPr>
              <w:t xml:space="preserve">Because of the pioneering work of English church reformers such as Wycliffe and Tyndale who translated the Bible into vernacular English, Christians in England became familiar with the Bible, its teachings, and the special role God planned for His covenant people Israel. It was no coincidence that CMJ was established in England in 1809 by prominent Christians.    </w:t>
            </w:r>
          </w:p>
          <w:p w:rsidR="0002037B" w:rsidRPr="0002037B" w:rsidRDefault="0002037B" w:rsidP="0002037B">
            <w:pPr>
              <w:spacing w:line="276" w:lineRule="auto"/>
              <w:rPr>
                <w:rFonts w:eastAsiaTheme="minorHAnsi"/>
                <w:i/>
                <w:sz w:val="22"/>
                <w:szCs w:val="22"/>
              </w:rPr>
            </w:pPr>
            <w:r w:rsidRPr="0002037B">
              <w:rPr>
                <w:rFonts w:eastAsiaTheme="minorHAnsi"/>
                <w:i/>
                <w:sz w:val="22"/>
                <w:szCs w:val="22"/>
              </w:rPr>
              <w:t xml:space="preserve">From the beginning CMJ was aware that God had promised to bring Israel back to its God, Messiah and land.  Seeing the oppression and persecution of the Jewish people, CMJ began a ministry to relieve the suffering of the Jewish people through charity at local levels, political activism in the highest echelons of the British government, and proclaiming the Gospel of God's Kingdom.  The Good News of His love for mankind and the ultimate consummation of His reign on the earth included the promised restoration of His covenant people to their calling.    </w:t>
            </w:r>
          </w:p>
          <w:p w:rsidR="0002037B" w:rsidRPr="0002037B" w:rsidRDefault="0002037B" w:rsidP="0002037B">
            <w:pPr>
              <w:spacing w:line="276" w:lineRule="auto"/>
              <w:rPr>
                <w:rFonts w:eastAsiaTheme="minorHAnsi"/>
                <w:i/>
                <w:sz w:val="22"/>
                <w:szCs w:val="22"/>
              </w:rPr>
            </w:pPr>
          </w:p>
          <w:p w:rsidR="0002037B" w:rsidRPr="0002037B" w:rsidRDefault="0002037B" w:rsidP="0002037B">
            <w:pPr>
              <w:spacing w:line="276" w:lineRule="auto"/>
              <w:rPr>
                <w:rFonts w:eastAsiaTheme="minorHAnsi"/>
                <w:i/>
                <w:sz w:val="22"/>
                <w:szCs w:val="22"/>
              </w:rPr>
            </w:pPr>
            <w:r w:rsidRPr="0002037B">
              <w:rPr>
                <w:rFonts w:eastAsiaTheme="minorHAnsi"/>
                <w:i/>
                <w:sz w:val="22"/>
                <w:szCs w:val="22"/>
              </w:rPr>
              <w:t xml:space="preserve">CMJ set up mission stations throughout the world.  Schools, churches, clinics, hospitals, printing presses and bookshops were established primarily in Europe and the Middle East to help alleviate the suffering of the Jewish people.  CMJ staff was instrumental in combating anti-Semitism, and Christians in the British government (many involved with CMJ such as Wilberforce and Shaftesbury) played a key role in the Jewish return to the Land of Israel.   CMJ not only built the first Protestant church in the Middle East, Christ Church Jerusalem, but also the first schools, the first houses of industry for job training, and the first hospital with state-of-the-art equipment and medicine, all of which helped bring modern standards of health, welfare, and education to the area.   </w:t>
            </w:r>
          </w:p>
          <w:p w:rsidR="0002037B" w:rsidRPr="0002037B" w:rsidRDefault="0002037B" w:rsidP="0002037B">
            <w:pPr>
              <w:spacing w:line="276" w:lineRule="auto"/>
              <w:rPr>
                <w:rFonts w:eastAsiaTheme="minorHAnsi"/>
                <w:i/>
                <w:sz w:val="22"/>
                <w:szCs w:val="22"/>
              </w:rPr>
            </w:pPr>
          </w:p>
          <w:p w:rsidR="0002037B" w:rsidRPr="0002037B" w:rsidRDefault="0002037B" w:rsidP="0002037B">
            <w:pPr>
              <w:spacing w:line="276" w:lineRule="auto"/>
              <w:rPr>
                <w:rFonts w:eastAsiaTheme="minorHAnsi"/>
                <w:i/>
                <w:sz w:val="22"/>
                <w:szCs w:val="22"/>
              </w:rPr>
            </w:pPr>
            <w:r w:rsidRPr="0002037B">
              <w:rPr>
                <w:rFonts w:eastAsiaTheme="minorHAnsi"/>
                <w:i/>
                <w:sz w:val="22"/>
                <w:szCs w:val="22"/>
              </w:rPr>
              <w:t xml:space="preserve">CMJ in Israel continues its ministry of being a witness to both Jews and Gentiles of God's love and faithfulness as found in Jesus the Messiah.  Today we express this in many practical ways:  supporting and educating local believers, praying for the peace of Jerusalem, combating anti-Semitism, teaching Christians about their Jewish Roots, and proclaiming the return of the King.  </w:t>
            </w:r>
          </w:p>
        </w:tc>
      </w:tr>
    </w:tbl>
    <w:p w:rsidR="0002037B" w:rsidRPr="0002037B" w:rsidRDefault="0002037B" w:rsidP="0002037B">
      <w:pPr>
        <w:spacing w:line="276" w:lineRule="auto"/>
        <w:rPr>
          <w:rFonts w:eastAsiaTheme="minorHAnsi"/>
          <w:sz w:val="22"/>
          <w:szCs w:val="22"/>
        </w:rPr>
      </w:pPr>
    </w:p>
    <w:p w:rsidR="0002037B" w:rsidRPr="0002037B" w:rsidRDefault="0002037B" w:rsidP="0002037B">
      <w:pPr>
        <w:spacing w:line="276" w:lineRule="auto"/>
        <w:rPr>
          <w:rFonts w:eastAsiaTheme="minorHAnsi"/>
          <w:sz w:val="22"/>
          <w:szCs w:val="22"/>
        </w:rPr>
      </w:pPr>
    </w:p>
    <w:p w:rsidR="0002037B" w:rsidRPr="0002037B" w:rsidRDefault="0002037B" w:rsidP="0002037B">
      <w:pPr>
        <w:spacing w:line="276" w:lineRule="auto"/>
        <w:rPr>
          <w:rFonts w:eastAsiaTheme="minorHAnsi"/>
          <w:sz w:val="22"/>
          <w:szCs w:val="22"/>
        </w:rPr>
      </w:pPr>
    </w:p>
    <w:p w:rsidR="0002037B" w:rsidRPr="0002037B" w:rsidRDefault="0002037B" w:rsidP="0002037B">
      <w:pPr>
        <w:spacing w:line="276" w:lineRule="auto"/>
        <w:rPr>
          <w:rFonts w:eastAsiaTheme="minorHAnsi"/>
          <w:sz w:val="22"/>
          <w:szCs w:val="22"/>
        </w:rPr>
      </w:pPr>
    </w:p>
    <w:p w:rsidR="005E3495" w:rsidRDefault="005E3495" w:rsidP="005E3495">
      <w:pPr>
        <w:pStyle w:val="Subtitle"/>
        <w:ind w:firstLine="720"/>
        <w:rPr>
          <w:iCs/>
          <w:sz w:val="28"/>
          <w:szCs w:val="28"/>
        </w:rPr>
      </w:pPr>
    </w:p>
    <w:p w:rsidR="005E3495" w:rsidRDefault="005E3495" w:rsidP="005E3495">
      <w:pPr>
        <w:pStyle w:val="Subtitle"/>
        <w:rPr>
          <w:iCs/>
          <w:sz w:val="28"/>
          <w:szCs w:val="28"/>
        </w:rPr>
      </w:pPr>
    </w:p>
    <w:p w:rsidR="003276A3" w:rsidRDefault="003276A3" w:rsidP="003276A3">
      <w:pPr>
        <w:pStyle w:val="Subtitle"/>
        <w:jc w:val="left"/>
        <w:rPr>
          <w:iCs/>
          <w:sz w:val="28"/>
          <w:szCs w:val="28"/>
        </w:rPr>
      </w:pPr>
    </w:p>
    <w:p w:rsidR="003276A3" w:rsidRPr="00F82D06" w:rsidRDefault="003276A3" w:rsidP="005E3495">
      <w:pPr>
        <w:pStyle w:val="Subtitle"/>
        <w:rPr>
          <w:b/>
          <w:i/>
          <w:iCs/>
          <w:sz w:val="32"/>
          <w:szCs w:val="32"/>
        </w:rPr>
      </w:pPr>
      <w:r w:rsidRPr="00F82D06">
        <w:rPr>
          <w:b/>
          <w:i/>
          <w:iCs/>
          <w:sz w:val="32"/>
          <w:szCs w:val="32"/>
        </w:rPr>
        <w:lastRenderedPageBreak/>
        <w:t>Entering the Computer Age</w:t>
      </w:r>
    </w:p>
    <w:p w:rsidR="00F82D06" w:rsidRDefault="00F82D06" w:rsidP="005E3495">
      <w:pPr>
        <w:pStyle w:val="Subtitle"/>
        <w:rPr>
          <w:iCs/>
          <w:sz w:val="28"/>
          <w:szCs w:val="28"/>
        </w:rPr>
      </w:pPr>
    </w:p>
    <w:p w:rsidR="00F82D06" w:rsidRDefault="00F82D06" w:rsidP="005E3495">
      <w:pPr>
        <w:pStyle w:val="Subtitle"/>
        <w:rPr>
          <w:iCs/>
          <w:sz w:val="28"/>
          <w:szCs w:val="28"/>
        </w:rPr>
      </w:pPr>
      <w:r>
        <w:rPr>
          <w:iCs/>
          <w:noProof/>
          <w:sz w:val="28"/>
          <w:szCs w:val="28"/>
        </w:rPr>
        <w:drawing>
          <wp:inline distT="0" distB="0" distL="0" distR="0">
            <wp:extent cx="952500" cy="819150"/>
            <wp:effectExtent l="0" t="0" r="0" b="0"/>
            <wp:docPr id="17" name="Picture 17" descr="C:\Program Files (x86)\Microsoft Office\MEDIA\CAGCAT10\j03005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CAGCAT10\j0300520.gif"/>
                    <pic:cNvPicPr>
                      <a:picLocks noChangeAspect="1" noChangeArrowheads="1" noCrop="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819150"/>
                    </a:xfrm>
                    <a:prstGeom prst="rect">
                      <a:avLst/>
                    </a:prstGeom>
                    <a:noFill/>
                    <a:ln>
                      <a:noFill/>
                    </a:ln>
                  </pic:spPr>
                </pic:pic>
              </a:graphicData>
            </a:graphic>
          </wp:inline>
        </w:drawing>
      </w:r>
    </w:p>
    <w:p w:rsidR="003276A3" w:rsidRDefault="003276A3" w:rsidP="005E3495">
      <w:pPr>
        <w:pStyle w:val="Subtitle"/>
        <w:rPr>
          <w:iCs/>
          <w:sz w:val="28"/>
          <w:szCs w:val="28"/>
        </w:rPr>
      </w:pPr>
    </w:p>
    <w:p w:rsidR="003276A3" w:rsidRDefault="003276A3" w:rsidP="000C57FA">
      <w:pPr>
        <w:pStyle w:val="Subtitle"/>
        <w:jc w:val="left"/>
        <w:rPr>
          <w:iCs/>
          <w:sz w:val="28"/>
          <w:szCs w:val="28"/>
        </w:rPr>
      </w:pPr>
      <w:proofErr w:type="gramStart"/>
      <w:r w:rsidRPr="00DE176A">
        <w:rPr>
          <w:iCs/>
          <w:szCs w:val="24"/>
        </w:rPr>
        <w:t>A special thank you to Bob Drake and Kenny Martin for their work in au</w:t>
      </w:r>
      <w:r w:rsidR="00E37182">
        <w:rPr>
          <w:iCs/>
          <w:szCs w:val="24"/>
        </w:rPr>
        <w:t>diting the financial records of</w:t>
      </w:r>
      <w:r w:rsidRPr="00DE176A">
        <w:rPr>
          <w:iCs/>
          <w:szCs w:val="24"/>
        </w:rPr>
        <w:t xml:space="preserve"> the church.</w:t>
      </w:r>
      <w:proofErr w:type="gramEnd"/>
      <w:r w:rsidRPr="00DE176A">
        <w:rPr>
          <w:iCs/>
          <w:szCs w:val="24"/>
        </w:rPr>
        <w:t xml:space="preserve">  </w:t>
      </w:r>
      <w:r w:rsidR="00E37182">
        <w:rPr>
          <w:iCs/>
          <w:szCs w:val="24"/>
        </w:rPr>
        <w:t xml:space="preserve">Sarah McMaster, Paul Dove, Bob Drake and Kenny Martin have been </w:t>
      </w:r>
      <w:r w:rsidR="000C57FA">
        <w:rPr>
          <w:iCs/>
          <w:szCs w:val="24"/>
        </w:rPr>
        <w:t>i</w:t>
      </w:r>
      <w:r w:rsidRPr="00DE176A">
        <w:rPr>
          <w:iCs/>
          <w:szCs w:val="24"/>
        </w:rPr>
        <w:t>nstrument</w:t>
      </w:r>
      <w:r w:rsidR="00E37182">
        <w:rPr>
          <w:iCs/>
          <w:szCs w:val="24"/>
        </w:rPr>
        <w:t xml:space="preserve">al in </w:t>
      </w:r>
      <w:r w:rsidR="000C57FA">
        <w:rPr>
          <w:iCs/>
          <w:szCs w:val="24"/>
        </w:rPr>
        <w:t xml:space="preserve">providing leadership and organization </w:t>
      </w:r>
      <w:r w:rsidR="00E37182">
        <w:rPr>
          <w:iCs/>
          <w:szCs w:val="24"/>
        </w:rPr>
        <w:t xml:space="preserve">to </w:t>
      </w:r>
      <w:r w:rsidR="000C57FA">
        <w:rPr>
          <w:iCs/>
          <w:szCs w:val="24"/>
        </w:rPr>
        <w:t xml:space="preserve">the vision to </w:t>
      </w:r>
      <w:r w:rsidR="00E37182">
        <w:rPr>
          <w:iCs/>
          <w:szCs w:val="24"/>
        </w:rPr>
        <w:t xml:space="preserve">computerize the </w:t>
      </w:r>
      <w:r w:rsidRPr="00DE176A">
        <w:rPr>
          <w:iCs/>
          <w:szCs w:val="24"/>
        </w:rPr>
        <w:t xml:space="preserve">financial records.  We are working hard to safeguard </w:t>
      </w:r>
      <w:r w:rsidR="00E37182">
        <w:rPr>
          <w:iCs/>
          <w:szCs w:val="24"/>
        </w:rPr>
        <w:t xml:space="preserve">information </w:t>
      </w:r>
      <w:r w:rsidRPr="00DE176A">
        <w:rPr>
          <w:iCs/>
          <w:szCs w:val="24"/>
        </w:rPr>
        <w:t xml:space="preserve">and computerizing these records is a big step forward.  We have already begun the process of </w:t>
      </w:r>
      <w:r w:rsidR="000C57FA">
        <w:rPr>
          <w:iCs/>
          <w:szCs w:val="24"/>
        </w:rPr>
        <w:t>c</w:t>
      </w:r>
      <w:r w:rsidRPr="00DE176A">
        <w:rPr>
          <w:iCs/>
          <w:szCs w:val="24"/>
        </w:rPr>
        <w:t>omputerizing other important data such as maps, cemetery inform</w:t>
      </w:r>
      <w:r w:rsidR="00F82D06" w:rsidRPr="00DE176A">
        <w:rPr>
          <w:iCs/>
          <w:szCs w:val="24"/>
        </w:rPr>
        <w:t>ation, and historical records</w:t>
      </w:r>
      <w:r w:rsidR="00F82D06">
        <w:rPr>
          <w:iCs/>
          <w:sz w:val="28"/>
          <w:szCs w:val="28"/>
        </w:rPr>
        <w:t>.</w:t>
      </w:r>
    </w:p>
    <w:p w:rsidR="00F82D06" w:rsidRPr="009B1FE5" w:rsidRDefault="00F82D06" w:rsidP="00F82D06">
      <w:pPr>
        <w:pStyle w:val="Subtitle"/>
        <w:rPr>
          <w:b/>
          <w:i/>
          <w:iCs/>
          <w:sz w:val="28"/>
          <w:szCs w:val="28"/>
        </w:rPr>
      </w:pPr>
      <w:r w:rsidRPr="009B1FE5">
        <w:rPr>
          <w:b/>
          <w:i/>
          <w:iCs/>
          <w:sz w:val="28"/>
          <w:szCs w:val="28"/>
        </w:rPr>
        <w:t xml:space="preserve">Holy Week Services </w:t>
      </w:r>
      <w:r w:rsidR="000C0FBD">
        <w:rPr>
          <w:b/>
          <w:i/>
          <w:iCs/>
          <w:noProof/>
          <w:sz w:val="28"/>
          <w:szCs w:val="28"/>
        </w:rPr>
        <w:drawing>
          <wp:inline distT="0" distB="0" distL="0" distR="0">
            <wp:extent cx="619125" cy="619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 and lilies.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inline>
        </w:drawing>
      </w:r>
    </w:p>
    <w:p w:rsidR="00F82D06" w:rsidRDefault="00F82D06" w:rsidP="00F82D06">
      <w:pPr>
        <w:pStyle w:val="Subtitle"/>
        <w:rPr>
          <w:iCs/>
          <w:sz w:val="28"/>
          <w:szCs w:val="28"/>
        </w:rPr>
      </w:pPr>
    </w:p>
    <w:p w:rsidR="00F82D06" w:rsidRPr="009B1FE5" w:rsidRDefault="00672815" w:rsidP="009B1FE5">
      <w:pPr>
        <w:pStyle w:val="Subtitle"/>
        <w:jc w:val="left"/>
        <w:rPr>
          <w:iCs/>
          <w:sz w:val="22"/>
          <w:szCs w:val="22"/>
        </w:rPr>
      </w:pPr>
      <w:r>
        <w:rPr>
          <w:iCs/>
          <w:sz w:val="22"/>
          <w:szCs w:val="22"/>
        </w:rPr>
        <w:t>We had another successful week</w:t>
      </w:r>
      <w:r w:rsidR="00F82D06" w:rsidRPr="009B1FE5">
        <w:rPr>
          <w:iCs/>
          <w:sz w:val="22"/>
          <w:szCs w:val="22"/>
        </w:rPr>
        <w:t xml:space="preserve"> of Holy Week Services.  Attendance was outstanding and we were able to give a generous donation of</w:t>
      </w:r>
      <w:r w:rsidR="001D6A40">
        <w:rPr>
          <w:iCs/>
          <w:sz w:val="22"/>
          <w:szCs w:val="22"/>
        </w:rPr>
        <w:t xml:space="preserve"> $</w:t>
      </w:r>
      <w:proofErr w:type="gramStart"/>
      <w:r w:rsidR="001D6A40">
        <w:rPr>
          <w:iCs/>
          <w:sz w:val="22"/>
          <w:szCs w:val="22"/>
        </w:rPr>
        <w:t xml:space="preserve">439.00 </w:t>
      </w:r>
      <w:r w:rsidR="00F82D06" w:rsidRPr="009B1FE5">
        <w:rPr>
          <w:iCs/>
          <w:sz w:val="22"/>
          <w:szCs w:val="22"/>
        </w:rPr>
        <w:t xml:space="preserve"> and</w:t>
      </w:r>
      <w:proofErr w:type="gramEnd"/>
      <w:r w:rsidR="00F82D06" w:rsidRPr="009B1FE5">
        <w:rPr>
          <w:iCs/>
          <w:sz w:val="22"/>
          <w:szCs w:val="22"/>
        </w:rPr>
        <w:t xml:space="preserve"> food to the Fairfield County Food Bank.  </w:t>
      </w:r>
    </w:p>
    <w:p w:rsidR="00F82D06" w:rsidRPr="009B1FE5" w:rsidRDefault="00F82D06" w:rsidP="00F82D06">
      <w:pPr>
        <w:pStyle w:val="Subtitle"/>
        <w:rPr>
          <w:iCs/>
          <w:sz w:val="22"/>
          <w:szCs w:val="22"/>
        </w:rPr>
      </w:pPr>
    </w:p>
    <w:p w:rsidR="00F82D06" w:rsidRDefault="00F82D06" w:rsidP="009B1FE5">
      <w:pPr>
        <w:pStyle w:val="Subtitle"/>
        <w:jc w:val="left"/>
        <w:rPr>
          <w:iCs/>
          <w:sz w:val="22"/>
          <w:szCs w:val="22"/>
        </w:rPr>
      </w:pPr>
      <w:r w:rsidRPr="009B1FE5">
        <w:rPr>
          <w:iCs/>
          <w:sz w:val="22"/>
          <w:szCs w:val="22"/>
        </w:rPr>
        <w:t>A special thanks to all the churches that participated, First Baptist Church</w:t>
      </w:r>
      <w:r w:rsidR="009B1FE5" w:rsidRPr="009B1FE5">
        <w:rPr>
          <w:iCs/>
          <w:sz w:val="22"/>
          <w:szCs w:val="22"/>
        </w:rPr>
        <w:t>,</w:t>
      </w:r>
      <w:r w:rsidRPr="009B1FE5">
        <w:rPr>
          <w:iCs/>
          <w:sz w:val="22"/>
          <w:szCs w:val="22"/>
        </w:rPr>
        <w:t xml:space="preserve"> St. Mark Baptist Church, Gordon Memorial UMC, Bethel UMC, Church of the Nazarene, Bethel ARP, </w:t>
      </w:r>
      <w:proofErr w:type="spellStart"/>
      <w:r w:rsidRPr="009B1FE5">
        <w:rPr>
          <w:iCs/>
          <w:sz w:val="22"/>
          <w:szCs w:val="22"/>
        </w:rPr>
        <w:t>Sion</w:t>
      </w:r>
      <w:proofErr w:type="spellEnd"/>
      <w:r w:rsidRPr="009B1FE5">
        <w:rPr>
          <w:iCs/>
          <w:sz w:val="22"/>
          <w:szCs w:val="22"/>
        </w:rPr>
        <w:t xml:space="preserve"> Presbyterian Church, Washington Street Baptist Church</w:t>
      </w:r>
      <w:r w:rsidR="009B1FE5" w:rsidRPr="009B1FE5">
        <w:rPr>
          <w:iCs/>
          <w:sz w:val="22"/>
          <w:szCs w:val="22"/>
        </w:rPr>
        <w:t>, and</w:t>
      </w:r>
      <w:r w:rsidRPr="009B1FE5">
        <w:rPr>
          <w:iCs/>
          <w:sz w:val="22"/>
          <w:szCs w:val="22"/>
        </w:rPr>
        <w:t xml:space="preserve"> First United Methodist Church</w:t>
      </w:r>
      <w:r w:rsidR="009B1FE5" w:rsidRPr="009B1FE5">
        <w:rPr>
          <w:iCs/>
          <w:sz w:val="22"/>
          <w:szCs w:val="22"/>
        </w:rPr>
        <w:t>.</w:t>
      </w:r>
    </w:p>
    <w:p w:rsidR="009B1FE5" w:rsidRPr="009B1FE5" w:rsidRDefault="009B1FE5" w:rsidP="009B1FE5">
      <w:pPr>
        <w:pStyle w:val="Subtitle"/>
        <w:jc w:val="left"/>
        <w:rPr>
          <w:iCs/>
          <w:sz w:val="22"/>
          <w:szCs w:val="22"/>
        </w:rPr>
      </w:pPr>
    </w:p>
    <w:p w:rsidR="00F82D06" w:rsidRPr="009B1FE5" w:rsidRDefault="00F82D06" w:rsidP="009B1FE5">
      <w:pPr>
        <w:pStyle w:val="Subtitle"/>
        <w:jc w:val="left"/>
        <w:rPr>
          <w:iCs/>
          <w:sz w:val="22"/>
          <w:szCs w:val="22"/>
        </w:rPr>
      </w:pPr>
      <w:r w:rsidRPr="009B1FE5">
        <w:rPr>
          <w:iCs/>
          <w:sz w:val="22"/>
          <w:szCs w:val="22"/>
        </w:rPr>
        <w:t>O</w:t>
      </w:r>
      <w:r w:rsidR="002F12E1">
        <w:rPr>
          <w:iCs/>
          <w:sz w:val="22"/>
          <w:szCs w:val="22"/>
        </w:rPr>
        <w:t>ur thanks also to the following u</w:t>
      </w:r>
      <w:r w:rsidRPr="009B1FE5">
        <w:rPr>
          <w:iCs/>
          <w:sz w:val="22"/>
          <w:szCs w:val="22"/>
        </w:rPr>
        <w:t xml:space="preserve">shers: Jack </w:t>
      </w:r>
      <w:proofErr w:type="spellStart"/>
      <w:r w:rsidRPr="009B1FE5">
        <w:rPr>
          <w:iCs/>
          <w:sz w:val="22"/>
          <w:szCs w:val="22"/>
        </w:rPr>
        <w:t>Ivester</w:t>
      </w:r>
      <w:proofErr w:type="spellEnd"/>
      <w:r w:rsidRPr="009B1FE5">
        <w:rPr>
          <w:iCs/>
          <w:sz w:val="22"/>
          <w:szCs w:val="22"/>
        </w:rPr>
        <w:t>. Jay Lucas and Roy Barnett</w:t>
      </w:r>
    </w:p>
    <w:p w:rsidR="00F82D06" w:rsidRPr="00F82D06" w:rsidRDefault="00F82D06" w:rsidP="00F82D06">
      <w:pPr>
        <w:pStyle w:val="Subtitle"/>
        <w:rPr>
          <w:iCs/>
          <w:sz w:val="28"/>
          <w:szCs w:val="28"/>
        </w:rPr>
      </w:pPr>
    </w:p>
    <w:p w:rsidR="00F82D06" w:rsidRPr="009B1FE5" w:rsidRDefault="009B1FE5" w:rsidP="009B1FE5">
      <w:pPr>
        <w:pStyle w:val="Subtitle"/>
        <w:jc w:val="left"/>
        <w:rPr>
          <w:iCs/>
          <w:sz w:val="22"/>
          <w:szCs w:val="22"/>
        </w:rPr>
      </w:pPr>
      <w:r>
        <w:rPr>
          <w:iCs/>
          <w:sz w:val="22"/>
          <w:szCs w:val="22"/>
        </w:rPr>
        <w:t>Thanks t</w:t>
      </w:r>
      <w:r w:rsidR="00F82D06" w:rsidRPr="009B1FE5">
        <w:rPr>
          <w:iCs/>
          <w:sz w:val="22"/>
          <w:szCs w:val="22"/>
        </w:rPr>
        <w:t>o our guest musicians: Mr. Chuck Herrin,</w:t>
      </w:r>
      <w:r>
        <w:rPr>
          <w:iCs/>
          <w:sz w:val="22"/>
          <w:szCs w:val="22"/>
        </w:rPr>
        <w:t xml:space="preserve"> </w:t>
      </w:r>
      <w:r w:rsidR="00F82D06" w:rsidRPr="009B1FE5">
        <w:rPr>
          <w:iCs/>
          <w:sz w:val="22"/>
          <w:szCs w:val="22"/>
        </w:rPr>
        <w:t xml:space="preserve">Mrs. Karen Chapman, Mr. John </w:t>
      </w:r>
      <w:proofErr w:type="spellStart"/>
      <w:r w:rsidR="00F82D06" w:rsidRPr="009B1FE5">
        <w:rPr>
          <w:iCs/>
          <w:sz w:val="22"/>
          <w:szCs w:val="22"/>
        </w:rPr>
        <w:t>Hartness</w:t>
      </w:r>
      <w:proofErr w:type="spellEnd"/>
      <w:r w:rsidR="00F82D06" w:rsidRPr="009B1FE5">
        <w:rPr>
          <w:iCs/>
          <w:sz w:val="22"/>
          <w:szCs w:val="22"/>
        </w:rPr>
        <w:t>,</w:t>
      </w:r>
      <w:r>
        <w:rPr>
          <w:iCs/>
          <w:sz w:val="22"/>
          <w:szCs w:val="22"/>
        </w:rPr>
        <w:t xml:space="preserve"> </w:t>
      </w:r>
      <w:r w:rsidR="00F82D06" w:rsidRPr="009B1FE5">
        <w:rPr>
          <w:iCs/>
          <w:sz w:val="22"/>
          <w:szCs w:val="22"/>
        </w:rPr>
        <w:t>Mrs. Ginny McKinney, The Johnson String Trio, Campbell, Patrick and Evan, Mrs. Kerry Matthews,</w:t>
      </w:r>
      <w:r>
        <w:rPr>
          <w:iCs/>
          <w:sz w:val="22"/>
          <w:szCs w:val="22"/>
        </w:rPr>
        <w:t xml:space="preserve"> </w:t>
      </w:r>
      <w:r w:rsidR="00F82D06" w:rsidRPr="009B1FE5">
        <w:rPr>
          <w:iCs/>
          <w:sz w:val="22"/>
          <w:szCs w:val="22"/>
        </w:rPr>
        <w:t xml:space="preserve">The Combined Choirs of Lebanon Presbyterian and </w:t>
      </w:r>
      <w:r>
        <w:rPr>
          <w:iCs/>
          <w:sz w:val="22"/>
          <w:szCs w:val="22"/>
        </w:rPr>
        <w:t xml:space="preserve">First United Methodist Churches, </w:t>
      </w:r>
      <w:r w:rsidR="00F82D06" w:rsidRPr="009B1FE5">
        <w:rPr>
          <w:iCs/>
          <w:sz w:val="22"/>
          <w:szCs w:val="22"/>
        </w:rPr>
        <w:t>Organist, Mrs. Esther J. Baughman</w:t>
      </w:r>
      <w:r>
        <w:rPr>
          <w:iCs/>
          <w:sz w:val="22"/>
          <w:szCs w:val="22"/>
        </w:rPr>
        <w:t xml:space="preserve"> and </w:t>
      </w:r>
      <w:r w:rsidR="00F82D06" w:rsidRPr="009B1FE5">
        <w:rPr>
          <w:iCs/>
          <w:sz w:val="22"/>
          <w:szCs w:val="22"/>
        </w:rPr>
        <w:t xml:space="preserve">Choir Director, Wanda </w:t>
      </w:r>
      <w:proofErr w:type="spellStart"/>
      <w:r w:rsidR="00F82D06" w:rsidRPr="009B1FE5">
        <w:rPr>
          <w:iCs/>
          <w:sz w:val="22"/>
          <w:szCs w:val="22"/>
        </w:rPr>
        <w:t>Neese</w:t>
      </w:r>
      <w:proofErr w:type="spellEnd"/>
      <w:r>
        <w:rPr>
          <w:iCs/>
          <w:sz w:val="22"/>
          <w:szCs w:val="22"/>
        </w:rPr>
        <w:t xml:space="preserve">.  </w:t>
      </w:r>
      <w:r w:rsidR="00F82D06" w:rsidRPr="009B1FE5">
        <w:rPr>
          <w:iCs/>
          <w:sz w:val="22"/>
          <w:szCs w:val="22"/>
        </w:rPr>
        <w:t xml:space="preserve">A special thanks to: </w:t>
      </w:r>
      <w:proofErr w:type="gramStart"/>
      <w:r w:rsidR="00F82D06" w:rsidRPr="009B1FE5">
        <w:rPr>
          <w:iCs/>
          <w:sz w:val="22"/>
          <w:szCs w:val="22"/>
        </w:rPr>
        <w:t>Reverend  J</w:t>
      </w:r>
      <w:proofErr w:type="gramEnd"/>
      <w:r w:rsidR="00F82D06" w:rsidRPr="009B1FE5">
        <w:rPr>
          <w:iCs/>
          <w:sz w:val="22"/>
          <w:szCs w:val="22"/>
        </w:rPr>
        <w:t xml:space="preserve">. Bart </w:t>
      </w:r>
      <w:proofErr w:type="spellStart"/>
      <w:r w:rsidR="00F82D06" w:rsidRPr="009B1FE5">
        <w:rPr>
          <w:iCs/>
          <w:sz w:val="22"/>
          <w:szCs w:val="22"/>
        </w:rPr>
        <w:t>Sistare</w:t>
      </w:r>
      <w:proofErr w:type="spellEnd"/>
      <w:r w:rsidR="00F82D06" w:rsidRPr="009B1FE5">
        <w:rPr>
          <w:iCs/>
          <w:sz w:val="22"/>
          <w:szCs w:val="22"/>
        </w:rPr>
        <w:t>, III</w:t>
      </w:r>
      <w:r>
        <w:rPr>
          <w:iCs/>
          <w:sz w:val="22"/>
          <w:szCs w:val="22"/>
        </w:rPr>
        <w:t xml:space="preserve"> </w:t>
      </w:r>
      <w:r w:rsidR="00F82D06" w:rsidRPr="009B1FE5">
        <w:rPr>
          <w:iCs/>
          <w:sz w:val="22"/>
          <w:szCs w:val="22"/>
        </w:rPr>
        <w:t xml:space="preserve">for providing leadership </w:t>
      </w:r>
      <w:r>
        <w:rPr>
          <w:iCs/>
          <w:sz w:val="22"/>
          <w:szCs w:val="22"/>
        </w:rPr>
        <w:t xml:space="preserve">through the </w:t>
      </w:r>
      <w:r w:rsidR="00F82D06" w:rsidRPr="009B1FE5">
        <w:rPr>
          <w:iCs/>
          <w:sz w:val="22"/>
          <w:szCs w:val="22"/>
        </w:rPr>
        <w:t>week</w:t>
      </w:r>
      <w:r>
        <w:rPr>
          <w:iCs/>
          <w:sz w:val="22"/>
          <w:szCs w:val="22"/>
        </w:rPr>
        <w:t xml:space="preserve">, and to Mary Jim Gunter and Jack </w:t>
      </w:r>
      <w:proofErr w:type="spellStart"/>
      <w:r>
        <w:rPr>
          <w:iCs/>
          <w:sz w:val="22"/>
          <w:szCs w:val="22"/>
        </w:rPr>
        <w:t>Ivester</w:t>
      </w:r>
      <w:proofErr w:type="spellEnd"/>
      <w:r>
        <w:rPr>
          <w:iCs/>
          <w:sz w:val="22"/>
          <w:szCs w:val="22"/>
        </w:rPr>
        <w:t xml:space="preserve"> for </w:t>
      </w:r>
      <w:r w:rsidR="00F60E38">
        <w:rPr>
          <w:iCs/>
          <w:sz w:val="22"/>
          <w:szCs w:val="22"/>
        </w:rPr>
        <w:t xml:space="preserve">taking care of </w:t>
      </w:r>
      <w:r>
        <w:rPr>
          <w:iCs/>
          <w:sz w:val="22"/>
          <w:szCs w:val="22"/>
        </w:rPr>
        <w:t>all the extra “behind the scenes” things that no one ever sees</w:t>
      </w:r>
      <w:r w:rsidR="00F82D06" w:rsidRPr="009B1FE5">
        <w:rPr>
          <w:iCs/>
          <w:sz w:val="22"/>
          <w:szCs w:val="22"/>
        </w:rPr>
        <w:t>.</w:t>
      </w:r>
    </w:p>
    <w:p w:rsidR="00A376D8" w:rsidRDefault="00A376D8" w:rsidP="009B1FE5">
      <w:pPr>
        <w:pStyle w:val="Subtitle"/>
        <w:jc w:val="left"/>
        <w:rPr>
          <w:iCs/>
          <w:sz w:val="22"/>
          <w:szCs w:val="22"/>
        </w:rPr>
      </w:pPr>
    </w:p>
    <w:p w:rsidR="00F82D06" w:rsidRDefault="00A376D8" w:rsidP="0051031D">
      <w:pPr>
        <w:pStyle w:val="Subtitle"/>
        <w:jc w:val="left"/>
        <w:rPr>
          <w:iCs/>
          <w:sz w:val="28"/>
          <w:szCs w:val="28"/>
        </w:rPr>
      </w:pPr>
      <w:r>
        <w:rPr>
          <w:iCs/>
          <w:sz w:val="22"/>
          <w:szCs w:val="22"/>
        </w:rPr>
        <w:t>This has become a</w:t>
      </w:r>
      <w:r w:rsidR="009B1FE5" w:rsidRPr="009B1FE5">
        <w:rPr>
          <w:iCs/>
          <w:sz w:val="22"/>
          <w:szCs w:val="22"/>
        </w:rPr>
        <w:t xml:space="preserve"> great tradition a</w:t>
      </w:r>
      <w:r w:rsidR="009B1FE5">
        <w:rPr>
          <w:iCs/>
          <w:sz w:val="22"/>
          <w:szCs w:val="22"/>
        </w:rPr>
        <w:t>t First United Methodist Church!</w:t>
      </w:r>
    </w:p>
    <w:sectPr w:rsidR="00F82D06" w:rsidSect="00783539">
      <w:type w:val="continuous"/>
      <w:pgSz w:w="12240" w:h="15840"/>
      <w:pgMar w:top="720" w:right="720" w:bottom="450" w:left="720"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78A" w:rsidRDefault="001A678A" w:rsidP="0002037B">
      <w:r>
        <w:separator/>
      </w:r>
    </w:p>
  </w:endnote>
  <w:endnote w:type="continuationSeparator" w:id="0">
    <w:p w:rsidR="001A678A" w:rsidRDefault="001A678A" w:rsidP="00020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mprint MT Shadow">
    <w:panose1 w:val="040206050603030302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ntique Olive">
    <w:panose1 w:val="020B06030202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78A" w:rsidRDefault="001A678A" w:rsidP="0002037B">
      <w:r>
        <w:separator/>
      </w:r>
    </w:p>
  </w:footnote>
  <w:footnote w:type="continuationSeparator" w:id="0">
    <w:p w:rsidR="001A678A" w:rsidRDefault="001A678A" w:rsidP="000203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5F7536"/>
    <w:multiLevelType w:val="hybridMultilevel"/>
    <w:tmpl w:val="EE34CA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87D4F94"/>
    <w:multiLevelType w:val="hybridMultilevel"/>
    <w:tmpl w:val="84DC56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B1C5851"/>
    <w:multiLevelType w:val="hybridMultilevel"/>
    <w:tmpl w:val="C77EA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F86C6C"/>
    <w:multiLevelType w:val="hybridMultilevel"/>
    <w:tmpl w:val="CF6602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7537AD3"/>
    <w:multiLevelType w:val="hybridMultilevel"/>
    <w:tmpl w:val="7D5218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FC33DB4"/>
    <w:multiLevelType w:val="hybridMultilevel"/>
    <w:tmpl w:val="BC8A9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FFF2728"/>
    <w:multiLevelType w:val="hybridMultilevel"/>
    <w:tmpl w:val="B6127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9A72F29"/>
    <w:multiLevelType w:val="hybridMultilevel"/>
    <w:tmpl w:val="B296D2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C17158E"/>
    <w:multiLevelType w:val="hybridMultilevel"/>
    <w:tmpl w:val="2F74F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1F42786"/>
    <w:multiLevelType w:val="hybridMultilevel"/>
    <w:tmpl w:val="DB7846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404348B"/>
    <w:multiLevelType w:val="hybridMultilevel"/>
    <w:tmpl w:val="073CF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90C3CA3"/>
    <w:multiLevelType w:val="hybridMultilevel"/>
    <w:tmpl w:val="0E5E70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BE95F46"/>
    <w:multiLevelType w:val="hybridMultilevel"/>
    <w:tmpl w:val="74E4AB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6"/>
  </w:num>
  <w:num w:numId="3">
    <w:abstractNumId w:val="12"/>
  </w:num>
  <w:num w:numId="4">
    <w:abstractNumId w:val="8"/>
  </w:num>
  <w:num w:numId="5">
    <w:abstractNumId w:val="11"/>
  </w:num>
  <w:num w:numId="6">
    <w:abstractNumId w:val="4"/>
  </w:num>
  <w:num w:numId="7">
    <w:abstractNumId w:val="0"/>
  </w:num>
  <w:num w:numId="8">
    <w:abstractNumId w:val="7"/>
  </w:num>
  <w:num w:numId="9">
    <w:abstractNumId w:val="3"/>
  </w:num>
  <w:num w:numId="10">
    <w:abstractNumId w:val="1"/>
  </w:num>
  <w:num w:numId="11">
    <w:abstractNumId w:val="10"/>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8" w:dllVersion="513" w:checkStyle="1"/>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822"/>
    <w:rsid w:val="0002037B"/>
    <w:rsid w:val="0002294C"/>
    <w:rsid w:val="00026FE6"/>
    <w:rsid w:val="00060591"/>
    <w:rsid w:val="000A0D82"/>
    <w:rsid w:val="000B65B8"/>
    <w:rsid w:val="000C0FBD"/>
    <w:rsid w:val="000C57FA"/>
    <w:rsid w:val="001130AD"/>
    <w:rsid w:val="001167D2"/>
    <w:rsid w:val="001235DB"/>
    <w:rsid w:val="00135F29"/>
    <w:rsid w:val="00137189"/>
    <w:rsid w:val="00152C70"/>
    <w:rsid w:val="00157DD8"/>
    <w:rsid w:val="001A678A"/>
    <w:rsid w:val="001B0655"/>
    <w:rsid w:val="001B0AEB"/>
    <w:rsid w:val="001D6A40"/>
    <w:rsid w:val="00201B90"/>
    <w:rsid w:val="00214ABC"/>
    <w:rsid w:val="002241EE"/>
    <w:rsid w:val="002344A1"/>
    <w:rsid w:val="00241FB3"/>
    <w:rsid w:val="00246937"/>
    <w:rsid w:val="0025344C"/>
    <w:rsid w:val="002A292F"/>
    <w:rsid w:val="002A70A6"/>
    <w:rsid w:val="002C5A04"/>
    <w:rsid w:val="002F12E1"/>
    <w:rsid w:val="002F1607"/>
    <w:rsid w:val="002F2DF9"/>
    <w:rsid w:val="003276A3"/>
    <w:rsid w:val="00336911"/>
    <w:rsid w:val="00365790"/>
    <w:rsid w:val="00370FA0"/>
    <w:rsid w:val="003718C2"/>
    <w:rsid w:val="003866D6"/>
    <w:rsid w:val="003A1ADA"/>
    <w:rsid w:val="003B684C"/>
    <w:rsid w:val="003D506B"/>
    <w:rsid w:val="00402097"/>
    <w:rsid w:val="004117AF"/>
    <w:rsid w:val="00435A55"/>
    <w:rsid w:val="004A1754"/>
    <w:rsid w:val="004B2762"/>
    <w:rsid w:val="004B5397"/>
    <w:rsid w:val="004C5FA2"/>
    <w:rsid w:val="004D4AE5"/>
    <w:rsid w:val="004E2096"/>
    <w:rsid w:val="0051031D"/>
    <w:rsid w:val="005345EA"/>
    <w:rsid w:val="0053616B"/>
    <w:rsid w:val="0054109C"/>
    <w:rsid w:val="00590BA9"/>
    <w:rsid w:val="005B0693"/>
    <w:rsid w:val="005C1A1E"/>
    <w:rsid w:val="005E08F5"/>
    <w:rsid w:val="005E3495"/>
    <w:rsid w:val="00643788"/>
    <w:rsid w:val="00664784"/>
    <w:rsid w:val="00672815"/>
    <w:rsid w:val="006A2238"/>
    <w:rsid w:val="006C3752"/>
    <w:rsid w:val="006C59F2"/>
    <w:rsid w:val="00721864"/>
    <w:rsid w:val="00733070"/>
    <w:rsid w:val="00743992"/>
    <w:rsid w:val="00764023"/>
    <w:rsid w:val="00770644"/>
    <w:rsid w:val="00772602"/>
    <w:rsid w:val="00783539"/>
    <w:rsid w:val="00794CED"/>
    <w:rsid w:val="007B1253"/>
    <w:rsid w:val="007E78C8"/>
    <w:rsid w:val="00833F76"/>
    <w:rsid w:val="0084690C"/>
    <w:rsid w:val="00855344"/>
    <w:rsid w:val="008730E7"/>
    <w:rsid w:val="008942D9"/>
    <w:rsid w:val="008A0222"/>
    <w:rsid w:val="008B2295"/>
    <w:rsid w:val="008D2D90"/>
    <w:rsid w:val="008F513A"/>
    <w:rsid w:val="00902E85"/>
    <w:rsid w:val="0092112D"/>
    <w:rsid w:val="00924B89"/>
    <w:rsid w:val="00985A99"/>
    <w:rsid w:val="0099190D"/>
    <w:rsid w:val="009A316B"/>
    <w:rsid w:val="009A5B39"/>
    <w:rsid w:val="009B1FE5"/>
    <w:rsid w:val="009B6DF8"/>
    <w:rsid w:val="009C1A3A"/>
    <w:rsid w:val="009F0CDE"/>
    <w:rsid w:val="00A27405"/>
    <w:rsid w:val="00A34388"/>
    <w:rsid w:val="00A376D8"/>
    <w:rsid w:val="00A42702"/>
    <w:rsid w:val="00A509D6"/>
    <w:rsid w:val="00A7294B"/>
    <w:rsid w:val="00A9416A"/>
    <w:rsid w:val="00A959D5"/>
    <w:rsid w:val="00AB1258"/>
    <w:rsid w:val="00AB1516"/>
    <w:rsid w:val="00AC4822"/>
    <w:rsid w:val="00AC4E84"/>
    <w:rsid w:val="00AE186B"/>
    <w:rsid w:val="00B30909"/>
    <w:rsid w:val="00B34E31"/>
    <w:rsid w:val="00B613FB"/>
    <w:rsid w:val="00B744D1"/>
    <w:rsid w:val="00B8236C"/>
    <w:rsid w:val="00B921C6"/>
    <w:rsid w:val="00BB7752"/>
    <w:rsid w:val="00BE01F7"/>
    <w:rsid w:val="00BE58C7"/>
    <w:rsid w:val="00BF4804"/>
    <w:rsid w:val="00C06326"/>
    <w:rsid w:val="00C50EC9"/>
    <w:rsid w:val="00C57F65"/>
    <w:rsid w:val="00C71C29"/>
    <w:rsid w:val="00C7257E"/>
    <w:rsid w:val="00C7644C"/>
    <w:rsid w:val="00C9653A"/>
    <w:rsid w:val="00CA4943"/>
    <w:rsid w:val="00CD54CA"/>
    <w:rsid w:val="00D21270"/>
    <w:rsid w:val="00D55BE6"/>
    <w:rsid w:val="00D73B78"/>
    <w:rsid w:val="00DE176A"/>
    <w:rsid w:val="00DE5CE3"/>
    <w:rsid w:val="00DE65C7"/>
    <w:rsid w:val="00DF1950"/>
    <w:rsid w:val="00E12405"/>
    <w:rsid w:val="00E37182"/>
    <w:rsid w:val="00E45689"/>
    <w:rsid w:val="00E55AE1"/>
    <w:rsid w:val="00E571E2"/>
    <w:rsid w:val="00E621DB"/>
    <w:rsid w:val="00E63C70"/>
    <w:rsid w:val="00E76486"/>
    <w:rsid w:val="00E92680"/>
    <w:rsid w:val="00EB0F21"/>
    <w:rsid w:val="00EE14B9"/>
    <w:rsid w:val="00F22816"/>
    <w:rsid w:val="00F265A5"/>
    <w:rsid w:val="00F31125"/>
    <w:rsid w:val="00F60E38"/>
    <w:rsid w:val="00F82D06"/>
    <w:rsid w:val="00F97EA3"/>
    <w:rsid w:val="00FA4167"/>
    <w:rsid w:val="00FB5BA4"/>
    <w:rsid w:val="00FC756C"/>
    <w:rsid w:val="00FE6915"/>
    <w:rsid w:val="00FF5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tabs>
        <w:tab w:val="left" w:pos="1620"/>
      </w:tabs>
      <w:outlineLvl w:val="0"/>
    </w:pPr>
    <w:rPr>
      <w:sz w:val="24"/>
    </w:rPr>
  </w:style>
  <w:style w:type="paragraph" w:styleId="Heading2">
    <w:name w:val="heading 2"/>
    <w:basedOn w:val="Normal"/>
    <w:next w:val="Normal"/>
    <w:qFormat/>
    <w:pPr>
      <w:keepNext/>
      <w:tabs>
        <w:tab w:val="left" w:pos="1620"/>
      </w:tabs>
      <w:outlineLvl w:val="1"/>
    </w:pPr>
    <w:rPr>
      <w:b/>
      <w:sz w:val="24"/>
    </w:rPr>
  </w:style>
  <w:style w:type="paragraph" w:styleId="Heading3">
    <w:name w:val="heading 3"/>
    <w:basedOn w:val="Normal"/>
    <w:next w:val="Normal"/>
    <w:qFormat/>
    <w:pPr>
      <w:keepNext/>
      <w:tabs>
        <w:tab w:val="left" w:pos="1620"/>
      </w:tabs>
      <w:jc w:val="center"/>
      <w:outlineLvl w:val="2"/>
    </w:pPr>
    <w:rPr>
      <w:b/>
      <w:sz w:val="24"/>
    </w:rPr>
  </w:style>
  <w:style w:type="paragraph" w:styleId="Heading4">
    <w:name w:val="heading 4"/>
    <w:basedOn w:val="Normal"/>
    <w:next w:val="Normal"/>
    <w:qFormat/>
    <w:pPr>
      <w:keepNext/>
      <w:ind w:left="1500" w:firstLine="660"/>
      <w:outlineLvl w:val="3"/>
    </w:pPr>
    <w:rPr>
      <w:sz w:val="28"/>
    </w:rPr>
  </w:style>
  <w:style w:type="paragraph" w:styleId="Heading5">
    <w:name w:val="heading 5"/>
    <w:basedOn w:val="Normal"/>
    <w:next w:val="Normal"/>
    <w:qFormat/>
    <w:pPr>
      <w:keepNext/>
      <w:ind w:left="795"/>
      <w:outlineLvl w:val="4"/>
    </w:pPr>
    <w:rPr>
      <w:b/>
      <w:sz w:val="28"/>
    </w:rPr>
  </w:style>
  <w:style w:type="paragraph" w:styleId="Heading6">
    <w:name w:val="heading 6"/>
    <w:basedOn w:val="Normal"/>
    <w:next w:val="Normal"/>
    <w:qFormat/>
    <w:pPr>
      <w:keepNext/>
      <w:ind w:left="795"/>
      <w:outlineLvl w:val="5"/>
    </w:pPr>
    <w:rPr>
      <w:sz w:val="28"/>
    </w:rPr>
  </w:style>
  <w:style w:type="paragraph" w:styleId="Heading7">
    <w:name w:val="heading 7"/>
    <w:basedOn w:val="Normal"/>
    <w:next w:val="Normal"/>
    <w:qFormat/>
    <w:pPr>
      <w:keepNext/>
      <w:jc w:val="center"/>
      <w:outlineLvl w:val="6"/>
    </w:pPr>
    <w:rPr>
      <w:sz w:val="24"/>
    </w:rPr>
  </w:style>
  <w:style w:type="paragraph" w:styleId="Heading8">
    <w:name w:val="heading 8"/>
    <w:basedOn w:val="Normal"/>
    <w:next w:val="Normal"/>
    <w:qFormat/>
    <w:pPr>
      <w:keepNext/>
      <w:jc w:val="center"/>
      <w:outlineLvl w:val="7"/>
    </w:pPr>
    <w:rPr>
      <w:b/>
      <w:sz w:val="24"/>
      <w:u w:val="single"/>
    </w:rPr>
  </w:style>
  <w:style w:type="paragraph" w:styleId="Heading9">
    <w:name w:val="heading 9"/>
    <w:basedOn w:val="Normal"/>
    <w:next w:val="Normal"/>
    <w:qFormat/>
    <w:pPr>
      <w:keepNext/>
      <w:outlineLvl w:val="8"/>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semiHidden/>
    <w:rPr>
      <w:i/>
    </w:rPr>
  </w:style>
  <w:style w:type="paragraph" w:styleId="BodyText2">
    <w:name w:val="Body Text 2"/>
    <w:basedOn w:val="Normal"/>
    <w:semiHidden/>
    <w:rPr>
      <w:sz w:val="24"/>
    </w:rPr>
  </w:style>
  <w:style w:type="paragraph" w:styleId="BodyText3">
    <w:name w:val="Body Text 3"/>
    <w:basedOn w:val="Normal"/>
    <w:semiHidden/>
    <w:rPr>
      <w:i/>
      <w:sz w:val="24"/>
    </w:rPr>
  </w:style>
  <w:style w:type="paragraph" w:styleId="BodyTextIndent">
    <w:name w:val="Body Text Indent"/>
    <w:basedOn w:val="Normal"/>
    <w:semiHidden/>
    <w:pPr>
      <w:ind w:left="90"/>
    </w:pPr>
    <w:rPr>
      <w:sz w:val="24"/>
    </w:rPr>
  </w:style>
  <w:style w:type="character" w:styleId="Hyperlink">
    <w:name w:val="Hyperlink"/>
    <w:semiHidden/>
    <w:rPr>
      <w:color w:val="0000FF"/>
      <w:u w:val="single"/>
    </w:rPr>
  </w:style>
  <w:style w:type="paragraph" w:styleId="Title">
    <w:name w:val="Title"/>
    <w:basedOn w:val="Normal"/>
    <w:qFormat/>
    <w:pPr>
      <w:jc w:val="center"/>
    </w:pPr>
    <w:rPr>
      <w:b/>
      <w:sz w:val="28"/>
      <w:u w:val="single"/>
    </w:rPr>
  </w:style>
  <w:style w:type="character" w:styleId="FollowedHyperlink">
    <w:name w:val="FollowedHyperlink"/>
    <w:semiHidden/>
    <w:rPr>
      <w:color w:val="800080"/>
      <w:u w:val="single"/>
    </w:rPr>
  </w:style>
  <w:style w:type="paragraph" w:styleId="Subtitle">
    <w:name w:val="Subtitle"/>
    <w:basedOn w:val="Normal"/>
    <w:link w:val="SubtitleChar"/>
    <w:qFormat/>
    <w:pPr>
      <w:jc w:val="center"/>
    </w:pPr>
    <w:rPr>
      <w:sz w:val="24"/>
    </w:rPr>
  </w:style>
  <w:style w:type="paragraph" w:styleId="BodyTextIndent2">
    <w:name w:val="Body Text Indent 2"/>
    <w:basedOn w:val="Normal"/>
    <w:semiHidden/>
    <w:pPr>
      <w:ind w:firstLine="720"/>
    </w:pPr>
    <w:rPr>
      <w:sz w:val="24"/>
    </w:rPr>
  </w:style>
  <w:style w:type="paragraph" w:styleId="BodyTextIndent3">
    <w:name w:val="Body Text Indent 3"/>
    <w:basedOn w:val="Normal"/>
    <w:semiHidden/>
    <w:pPr>
      <w:ind w:firstLine="720"/>
    </w:pPr>
    <w:rPr>
      <w:b/>
      <w:i/>
      <w:sz w:val="36"/>
    </w:rPr>
  </w:style>
  <w:style w:type="paragraph" w:styleId="BalloonText">
    <w:name w:val="Balloon Text"/>
    <w:basedOn w:val="Normal"/>
    <w:semiHidden/>
    <w:rPr>
      <w:rFonts w:ascii="Tahoma" w:hAnsi="Tahoma" w:cs="Tahoma"/>
      <w:sz w:val="16"/>
      <w:szCs w:val="16"/>
    </w:rPr>
  </w:style>
  <w:style w:type="paragraph" w:styleId="NormalWeb">
    <w:name w:val="Normal (Web)"/>
    <w:basedOn w:val="Normal"/>
    <w:semiHidden/>
    <w:pPr>
      <w:spacing w:before="100" w:beforeAutospacing="1" w:after="100" w:afterAutospacing="1"/>
    </w:pPr>
    <w:rPr>
      <w:sz w:val="24"/>
      <w:szCs w:val="24"/>
    </w:rPr>
  </w:style>
  <w:style w:type="character" w:styleId="Strong">
    <w:name w:val="Strong"/>
    <w:qFormat/>
    <w:rPr>
      <w:b/>
      <w:bCs/>
    </w:rPr>
  </w:style>
  <w:style w:type="character" w:customStyle="1" w:styleId="bullet1">
    <w:name w:val="bullet1"/>
    <w:rPr>
      <w:b/>
      <w:bCs/>
      <w:color w:val="444444"/>
    </w:rPr>
  </w:style>
  <w:style w:type="character" w:styleId="Emphasis">
    <w:name w:val="Emphasis"/>
    <w:qFormat/>
    <w:rPr>
      <w:i/>
      <w:iCs/>
    </w:rPr>
  </w:style>
  <w:style w:type="character" w:customStyle="1" w:styleId="normal1">
    <w:name w:val="normal1"/>
    <w:rPr>
      <w:rFonts w:ascii="Verdana" w:hAnsi="Verdana" w:hint="default"/>
      <w:sz w:val="26"/>
      <w:szCs w:val="26"/>
    </w:rPr>
  </w:style>
  <w:style w:type="paragraph" w:customStyle="1" w:styleId="quotes">
    <w:name w:val="quotes"/>
    <w:basedOn w:val="Normal"/>
    <w:pPr>
      <w:spacing w:before="100" w:beforeAutospacing="1" w:after="100" w:afterAutospacing="1"/>
    </w:pPr>
    <w:rPr>
      <w:sz w:val="24"/>
      <w:szCs w:val="24"/>
    </w:rPr>
  </w:style>
  <w:style w:type="paragraph" w:customStyle="1" w:styleId="authors">
    <w:name w:val="authors"/>
    <w:basedOn w:val="Normal"/>
    <w:pPr>
      <w:spacing w:before="100" w:beforeAutospacing="1" w:after="100" w:afterAutospacing="1"/>
    </w:pPr>
    <w:rPr>
      <w:sz w:val="24"/>
      <w:szCs w:val="24"/>
    </w:rPr>
  </w:style>
  <w:style w:type="character" w:customStyle="1" w:styleId="ecx132292019-05112013">
    <w:name w:val="ecx132292019-05112013"/>
    <w:rsid w:val="001235DB"/>
  </w:style>
  <w:style w:type="character" w:customStyle="1" w:styleId="SubtitleChar">
    <w:name w:val="Subtitle Char"/>
    <w:basedOn w:val="DefaultParagraphFont"/>
    <w:link w:val="Subtitle"/>
    <w:rsid w:val="00060591"/>
    <w:rPr>
      <w:sz w:val="24"/>
    </w:rPr>
  </w:style>
  <w:style w:type="table" w:styleId="TableGrid">
    <w:name w:val="Table Grid"/>
    <w:basedOn w:val="TableNormal"/>
    <w:uiPriority w:val="59"/>
    <w:rsid w:val="00E124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2037B"/>
    <w:pPr>
      <w:tabs>
        <w:tab w:val="center" w:pos="4680"/>
        <w:tab w:val="right" w:pos="9360"/>
      </w:tabs>
    </w:pPr>
  </w:style>
  <w:style w:type="character" w:customStyle="1" w:styleId="HeaderChar">
    <w:name w:val="Header Char"/>
    <w:basedOn w:val="DefaultParagraphFont"/>
    <w:link w:val="Header"/>
    <w:uiPriority w:val="99"/>
    <w:rsid w:val="0002037B"/>
  </w:style>
  <w:style w:type="paragraph" w:styleId="Footer">
    <w:name w:val="footer"/>
    <w:basedOn w:val="Normal"/>
    <w:link w:val="FooterChar"/>
    <w:uiPriority w:val="99"/>
    <w:unhideWhenUsed/>
    <w:rsid w:val="0002037B"/>
    <w:pPr>
      <w:tabs>
        <w:tab w:val="center" w:pos="4680"/>
        <w:tab w:val="right" w:pos="9360"/>
      </w:tabs>
    </w:pPr>
  </w:style>
  <w:style w:type="character" w:customStyle="1" w:styleId="FooterChar">
    <w:name w:val="Footer Char"/>
    <w:basedOn w:val="DefaultParagraphFont"/>
    <w:link w:val="Footer"/>
    <w:uiPriority w:val="99"/>
    <w:rsid w:val="000203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tabs>
        <w:tab w:val="left" w:pos="1620"/>
      </w:tabs>
      <w:outlineLvl w:val="0"/>
    </w:pPr>
    <w:rPr>
      <w:sz w:val="24"/>
    </w:rPr>
  </w:style>
  <w:style w:type="paragraph" w:styleId="Heading2">
    <w:name w:val="heading 2"/>
    <w:basedOn w:val="Normal"/>
    <w:next w:val="Normal"/>
    <w:qFormat/>
    <w:pPr>
      <w:keepNext/>
      <w:tabs>
        <w:tab w:val="left" w:pos="1620"/>
      </w:tabs>
      <w:outlineLvl w:val="1"/>
    </w:pPr>
    <w:rPr>
      <w:b/>
      <w:sz w:val="24"/>
    </w:rPr>
  </w:style>
  <w:style w:type="paragraph" w:styleId="Heading3">
    <w:name w:val="heading 3"/>
    <w:basedOn w:val="Normal"/>
    <w:next w:val="Normal"/>
    <w:qFormat/>
    <w:pPr>
      <w:keepNext/>
      <w:tabs>
        <w:tab w:val="left" w:pos="1620"/>
      </w:tabs>
      <w:jc w:val="center"/>
      <w:outlineLvl w:val="2"/>
    </w:pPr>
    <w:rPr>
      <w:b/>
      <w:sz w:val="24"/>
    </w:rPr>
  </w:style>
  <w:style w:type="paragraph" w:styleId="Heading4">
    <w:name w:val="heading 4"/>
    <w:basedOn w:val="Normal"/>
    <w:next w:val="Normal"/>
    <w:qFormat/>
    <w:pPr>
      <w:keepNext/>
      <w:ind w:left="1500" w:firstLine="660"/>
      <w:outlineLvl w:val="3"/>
    </w:pPr>
    <w:rPr>
      <w:sz w:val="28"/>
    </w:rPr>
  </w:style>
  <w:style w:type="paragraph" w:styleId="Heading5">
    <w:name w:val="heading 5"/>
    <w:basedOn w:val="Normal"/>
    <w:next w:val="Normal"/>
    <w:qFormat/>
    <w:pPr>
      <w:keepNext/>
      <w:ind w:left="795"/>
      <w:outlineLvl w:val="4"/>
    </w:pPr>
    <w:rPr>
      <w:b/>
      <w:sz w:val="28"/>
    </w:rPr>
  </w:style>
  <w:style w:type="paragraph" w:styleId="Heading6">
    <w:name w:val="heading 6"/>
    <w:basedOn w:val="Normal"/>
    <w:next w:val="Normal"/>
    <w:qFormat/>
    <w:pPr>
      <w:keepNext/>
      <w:ind w:left="795"/>
      <w:outlineLvl w:val="5"/>
    </w:pPr>
    <w:rPr>
      <w:sz w:val="28"/>
    </w:rPr>
  </w:style>
  <w:style w:type="paragraph" w:styleId="Heading7">
    <w:name w:val="heading 7"/>
    <w:basedOn w:val="Normal"/>
    <w:next w:val="Normal"/>
    <w:qFormat/>
    <w:pPr>
      <w:keepNext/>
      <w:jc w:val="center"/>
      <w:outlineLvl w:val="6"/>
    </w:pPr>
    <w:rPr>
      <w:sz w:val="24"/>
    </w:rPr>
  </w:style>
  <w:style w:type="paragraph" w:styleId="Heading8">
    <w:name w:val="heading 8"/>
    <w:basedOn w:val="Normal"/>
    <w:next w:val="Normal"/>
    <w:qFormat/>
    <w:pPr>
      <w:keepNext/>
      <w:jc w:val="center"/>
      <w:outlineLvl w:val="7"/>
    </w:pPr>
    <w:rPr>
      <w:b/>
      <w:sz w:val="24"/>
      <w:u w:val="single"/>
    </w:rPr>
  </w:style>
  <w:style w:type="paragraph" w:styleId="Heading9">
    <w:name w:val="heading 9"/>
    <w:basedOn w:val="Normal"/>
    <w:next w:val="Normal"/>
    <w:qFormat/>
    <w:pPr>
      <w:keepNext/>
      <w:outlineLvl w:val="8"/>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semiHidden/>
    <w:rPr>
      <w:i/>
    </w:rPr>
  </w:style>
  <w:style w:type="paragraph" w:styleId="BodyText2">
    <w:name w:val="Body Text 2"/>
    <w:basedOn w:val="Normal"/>
    <w:semiHidden/>
    <w:rPr>
      <w:sz w:val="24"/>
    </w:rPr>
  </w:style>
  <w:style w:type="paragraph" w:styleId="BodyText3">
    <w:name w:val="Body Text 3"/>
    <w:basedOn w:val="Normal"/>
    <w:semiHidden/>
    <w:rPr>
      <w:i/>
      <w:sz w:val="24"/>
    </w:rPr>
  </w:style>
  <w:style w:type="paragraph" w:styleId="BodyTextIndent">
    <w:name w:val="Body Text Indent"/>
    <w:basedOn w:val="Normal"/>
    <w:semiHidden/>
    <w:pPr>
      <w:ind w:left="90"/>
    </w:pPr>
    <w:rPr>
      <w:sz w:val="24"/>
    </w:rPr>
  </w:style>
  <w:style w:type="character" w:styleId="Hyperlink">
    <w:name w:val="Hyperlink"/>
    <w:semiHidden/>
    <w:rPr>
      <w:color w:val="0000FF"/>
      <w:u w:val="single"/>
    </w:rPr>
  </w:style>
  <w:style w:type="paragraph" w:styleId="Title">
    <w:name w:val="Title"/>
    <w:basedOn w:val="Normal"/>
    <w:qFormat/>
    <w:pPr>
      <w:jc w:val="center"/>
    </w:pPr>
    <w:rPr>
      <w:b/>
      <w:sz w:val="28"/>
      <w:u w:val="single"/>
    </w:rPr>
  </w:style>
  <w:style w:type="character" w:styleId="FollowedHyperlink">
    <w:name w:val="FollowedHyperlink"/>
    <w:semiHidden/>
    <w:rPr>
      <w:color w:val="800080"/>
      <w:u w:val="single"/>
    </w:rPr>
  </w:style>
  <w:style w:type="paragraph" w:styleId="Subtitle">
    <w:name w:val="Subtitle"/>
    <w:basedOn w:val="Normal"/>
    <w:link w:val="SubtitleChar"/>
    <w:qFormat/>
    <w:pPr>
      <w:jc w:val="center"/>
    </w:pPr>
    <w:rPr>
      <w:sz w:val="24"/>
    </w:rPr>
  </w:style>
  <w:style w:type="paragraph" w:styleId="BodyTextIndent2">
    <w:name w:val="Body Text Indent 2"/>
    <w:basedOn w:val="Normal"/>
    <w:semiHidden/>
    <w:pPr>
      <w:ind w:firstLine="720"/>
    </w:pPr>
    <w:rPr>
      <w:sz w:val="24"/>
    </w:rPr>
  </w:style>
  <w:style w:type="paragraph" w:styleId="BodyTextIndent3">
    <w:name w:val="Body Text Indent 3"/>
    <w:basedOn w:val="Normal"/>
    <w:semiHidden/>
    <w:pPr>
      <w:ind w:firstLine="720"/>
    </w:pPr>
    <w:rPr>
      <w:b/>
      <w:i/>
      <w:sz w:val="36"/>
    </w:rPr>
  </w:style>
  <w:style w:type="paragraph" w:styleId="BalloonText">
    <w:name w:val="Balloon Text"/>
    <w:basedOn w:val="Normal"/>
    <w:semiHidden/>
    <w:rPr>
      <w:rFonts w:ascii="Tahoma" w:hAnsi="Tahoma" w:cs="Tahoma"/>
      <w:sz w:val="16"/>
      <w:szCs w:val="16"/>
    </w:rPr>
  </w:style>
  <w:style w:type="paragraph" w:styleId="NormalWeb">
    <w:name w:val="Normal (Web)"/>
    <w:basedOn w:val="Normal"/>
    <w:semiHidden/>
    <w:pPr>
      <w:spacing w:before="100" w:beforeAutospacing="1" w:after="100" w:afterAutospacing="1"/>
    </w:pPr>
    <w:rPr>
      <w:sz w:val="24"/>
      <w:szCs w:val="24"/>
    </w:rPr>
  </w:style>
  <w:style w:type="character" w:styleId="Strong">
    <w:name w:val="Strong"/>
    <w:qFormat/>
    <w:rPr>
      <w:b/>
      <w:bCs/>
    </w:rPr>
  </w:style>
  <w:style w:type="character" w:customStyle="1" w:styleId="bullet1">
    <w:name w:val="bullet1"/>
    <w:rPr>
      <w:b/>
      <w:bCs/>
      <w:color w:val="444444"/>
    </w:rPr>
  </w:style>
  <w:style w:type="character" w:styleId="Emphasis">
    <w:name w:val="Emphasis"/>
    <w:qFormat/>
    <w:rPr>
      <w:i/>
      <w:iCs/>
    </w:rPr>
  </w:style>
  <w:style w:type="character" w:customStyle="1" w:styleId="normal1">
    <w:name w:val="normal1"/>
    <w:rPr>
      <w:rFonts w:ascii="Verdana" w:hAnsi="Verdana" w:hint="default"/>
      <w:sz w:val="26"/>
      <w:szCs w:val="26"/>
    </w:rPr>
  </w:style>
  <w:style w:type="paragraph" w:customStyle="1" w:styleId="quotes">
    <w:name w:val="quotes"/>
    <w:basedOn w:val="Normal"/>
    <w:pPr>
      <w:spacing w:before="100" w:beforeAutospacing="1" w:after="100" w:afterAutospacing="1"/>
    </w:pPr>
    <w:rPr>
      <w:sz w:val="24"/>
      <w:szCs w:val="24"/>
    </w:rPr>
  </w:style>
  <w:style w:type="paragraph" w:customStyle="1" w:styleId="authors">
    <w:name w:val="authors"/>
    <w:basedOn w:val="Normal"/>
    <w:pPr>
      <w:spacing w:before="100" w:beforeAutospacing="1" w:after="100" w:afterAutospacing="1"/>
    </w:pPr>
    <w:rPr>
      <w:sz w:val="24"/>
      <w:szCs w:val="24"/>
    </w:rPr>
  </w:style>
  <w:style w:type="character" w:customStyle="1" w:styleId="ecx132292019-05112013">
    <w:name w:val="ecx132292019-05112013"/>
    <w:rsid w:val="001235DB"/>
  </w:style>
  <w:style w:type="character" w:customStyle="1" w:styleId="SubtitleChar">
    <w:name w:val="Subtitle Char"/>
    <w:basedOn w:val="DefaultParagraphFont"/>
    <w:link w:val="Subtitle"/>
    <w:rsid w:val="00060591"/>
    <w:rPr>
      <w:sz w:val="24"/>
    </w:rPr>
  </w:style>
  <w:style w:type="table" w:styleId="TableGrid">
    <w:name w:val="Table Grid"/>
    <w:basedOn w:val="TableNormal"/>
    <w:uiPriority w:val="59"/>
    <w:rsid w:val="00E124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2037B"/>
    <w:pPr>
      <w:tabs>
        <w:tab w:val="center" w:pos="4680"/>
        <w:tab w:val="right" w:pos="9360"/>
      </w:tabs>
    </w:pPr>
  </w:style>
  <w:style w:type="character" w:customStyle="1" w:styleId="HeaderChar">
    <w:name w:val="Header Char"/>
    <w:basedOn w:val="DefaultParagraphFont"/>
    <w:link w:val="Header"/>
    <w:uiPriority w:val="99"/>
    <w:rsid w:val="0002037B"/>
  </w:style>
  <w:style w:type="paragraph" w:styleId="Footer">
    <w:name w:val="footer"/>
    <w:basedOn w:val="Normal"/>
    <w:link w:val="FooterChar"/>
    <w:uiPriority w:val="99"/>
    <w:unhideWhenUsed/>
    <w:rsid w:val="0002037B"/>
    <w:pPr>
      <w:tabs>
        <w:tab w:val="center" w:pos="4680"/>
        <w:tab w:val="right" w:pos="9360"/>
      </w:tabs>
    </w:pPr>
  </w:style>
  <w:style w:type="character" w:customStyle="1" w:styleId="FooterChar">
    <w:name w:val="Footer Char"/>
    <w:basedOn w:val="DefaultParagraphFont"/>
    <w:link w:val="Footer"/>
    <w:uiPriority w:val="99"/>
    <w:rsid w:val="000203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irstmethodist"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www.firstmethodistwinnsboro.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2.gif"/><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Firstumc@hotmail.com" TargetMode="External"/><Relationship Id="rId2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81826-5C72-492B-B8FC-132B41BC2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6</Pages>
  <Words>1831</Words>
  <Characters>10441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From the Pastor</vt:lpstr>
    </vt:vector>
  </TitlesOfParts>
  <Company>United Methodist Church</Company>
  <LinksUpToDate>false</LinksUpToDate>
  <CharactersWithSpaces>12248</CharactersWithSpaces>
  <SharedDoc>false</SharedDoc>
  <HLinks>
    <vt:vector size="12" baseType="variant">
      <vt:variant>
        <vt:i4>327732</vt:i4>
      </vt:variant>
      <vt:variant>
        <vt:i4>3</vt:i4>
      </vt:variant>
      <vt:variant>
        <vt:i4>0</vt:i4>
      </vt:variant>
      <vt:variant>
        <vt:i4>5</vt:i4>
      </vt:variant>
      <vt:variant>
        <vt:lpwstr>mailto:Firstumc@hotmail.com</vt:lpwstr>
      </vt:variant>
      <vt:variant>
        <vt:lpwstr/>
      </vt:variant>
      <vt:variant>
        <vt:i4>8257569</vt:i4>
      </vt:variant>
      <vt:variant>
        <vt:i4>0</vt:i4>
      </vt:variant>
      <vt:variant>
        <vt:i4>0</vt:i4>
      </vt:variant>
      <vt:variant>
        <vt:i4>5</vt:i4>
      </vt:variant>
      <vt:variant>
        <vt:lpwstr>http://www.firstmethodist/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Pastor</dc:title>
  <dc:creator>DeVon Ruth</dc:creator>
  <cp:lastModifiedBy>Jill</cp:lastModifiedBy>
  <cp:revision>39</cp:revision>
  <cp:lastPrinted>2014-04-23T13:04:00Z</cp:lastPrinted>
  <dcterms:created xsi:type="dcterms:W3CDTF">2014-04-16T15:50:00Z</dcterms:created>
  <dcterms:modified xsi:type="dcterms:W3CDTF">2014-04-24T12:30:00Z</dcterms:modified>
</cp:coreProperties>
</file>