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2D7A39">
      <w:pPr>
        <w:jc w:val="center"/>
        <w:rPr>
          <w:rFonts w:ascii="Bookman Old Style" w:hAnsi="Bookman Old Style"/>
          <w:b/>
        </w:rPr>
      </w:pPr>
      <w:r>
        <w:rPr>
          <w:rFonts w:ascii="Bookman Old Style" w:hAnsi="Bookman Old Style"/>
          <w:b/>
        </w:rPr>
        <w:t>September 14</w:t>
      </w:r>
      <w:r w:rsidR="003A4BAE">
        <w:rPr>
          <w:rFonts w:ascii="Bookman Old Style" w:hAnsi="Bookman Old Style"/>
          <w:b/>
        </w:rPr>
        <w:t>, 2014</w:t>
      </w:r>
    </w:p>
    <w:p w:rsidR="00427946" w:rsidRDefault="002D7A39">
      <w:pPr>
        <w:jc w:val="center"/>
        <w:rPr>
          <w:rFonts w:ascii="Bookman Old Style" w:hAnsi="Bookman Old Style"/>
          <w:b/>
        </w:rPr>
      </w:pPr>
      <w:r>
        <w:rPr>
          <w:rFonts w:ascii="Bookman Old Style" w:hAnsi="Bookman Old Style"/>
          <w:b/>
        </w:rPr>
        <w:t>14</w:t>
      </w:r>
      <w:r w:rsidR="00D049A2">
        <w:rPr>
          <w:rFonts w:ascii="Bookman Old Style" w:hAnsi="Bookman Old Style"/>
          <w:b/>
        </w:rPr>
        <w:t>th</w:t>
      </w:r>
      <w:r w:rsidR="00ED2122">
        <w:rPr>
          <w:rFonts w:ascii="Bookman Old Style" w:hAnsi="Bookman Old Style"/>
          <w:b/>
        </w:rPr>
        <w:t xml:space="preserve"> Sunday after </w:t>
      </w:r>
      <w:r w:rsidR="00551CD9">
        <w:rPr>
          <w:rFonts w:ascii="Bookman Old Style" w:hAnsi="Bookman Old Style"/>
          <w:b/>
        </w:rPr>
        <w:t>Pentecost</w:t>
      </w:r>
    </w:p>
    <w:p w:rsidR="009A5EE8" w:rsidRDefault="009A5EE8">
      <w:pPr>
        <w:jc w:val="center"/>
        <w:rPr>
          <w:rFonts w:ascii="Bookman Old Style" w:hAnsi="Bookman Old Style"/>
          <w:b/>
        </w:rPr>
      </w:pPr>
    </w:p>
    <w:p w:rsidR="009A5EE8" w:rsidRPr="000736BC" w:rsidRDefault="009A5EE8">
      <w:pPr>
        <w:jc w:val="center"/>
        <w:rPr>
          <w:rFonts w:ascii="Bookman Old Style" w:hAnsi="Bookman Old Style"/>
          <w:b/>
        </w:rPr>
      </w:pPr>
    </w:p>
    <w:p w:rsidR="00C57CDD" w:rsidRPr="004B38B4" w:rsidRDefault="00C57CDD" w:rsidP="00C57CDD">
      <w:pPr>
        <w:rPr>
          <w:b/>
          <w:sz w:val="10"/>
          <w:szCs w:val="20"/>
        </w:rPr>
      </w:pP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D461BA" w:rsidRPr="00C91FC7" w:rsidRDefault="00D461BA" w:rsidP="00C91FC7">
      <w:r w:rsidRPr="00C91FC7">
        <w:rPr>
          <w:b/>
        </w:rPr>
        <w:t>INTROIT</w:t>
      </w:r>
      <w:r w:rsidR="00B31360" w:rsidRPr="00C91FC7">
        <w:rPr>
          <w:b/>
        </w:rPr>
        <w:t xml:space="preserve"> </w:t>
      </w:r>
      <w:r w:rsidR="00FA171F" w:rsidRPr="00C91FC7">
        <w:t xml:space="preserve">     </w:t>
      </w:r>
      <w:r w:rsidR="00DF4A36">
        <w:t xml:space="preserve"> </w:t>
      </w:r>
      <w:r w:rsidR="00FA171F" w:rsidRPr="00C91FC7">
        <w:t xml:space="preserve"> </w:t>
      </w:r>
      <w:r w:rsidR="00194CB7">
        <w:t xml:space="preserve">         </w:t>
      </w:r>
      <w:r w:rsidR="00FA171F" w:rsidRPr="00C91FC7">
        <w:t xml:space="preserve"> </w:t>
      </w:r>
      <w:r w:rsidR="00FC6200">
        <w:rPr>
          <w:i/>
        </w:rPr>
        <w:t>Grant Me True Courage, Lord</w:t>
      </w:r>
      <w:r w:rsidR="00B11DB7">
        <w:rPr>
          <w:i/>
        </w:rPr>
        <w:t xml:space="preserve">   </w:t>
      </w:r>
      <w:r w:rsidR="00C91FC7">
        <w:t xml:space="preserve">    </w:t>
      </w:r>
      <w:r w:rsidR="00FC6200">
        <w:t xml:space="preserve"> </w:t>
      </w:r>
      <w:r w:rsidR="00C91FC7">
        <w:t xml:space="preserve">    </w:t>
      </w:r>
      <w:r w:rsidR="0003137B" w:rsidRPr="00C91FC7">
        <w:t xml:space="preserve"> </w:t>
      </w:r>
      <w:r w:rsidR="00B27778" w:rsidRPr="00C91FC7">
        <w:t xml:space="preserve"> </w:t>
      </w:r>
      <w:r w:rsidR="00B31360" w:rsidRPr="00C91FC7">
        <w:t>CHOIR</w:t>
      </w:r>
    </w:p>
    <w:p w:rsidR="00B31360" w:rsidRPr="00C91FC7" w:rsidRDefault="00B31360" w:rsidP="00C91FC7">
      <w:r w:rsidRPr="00C91FC7">
        <w:t xml:space="preserve">                        </w:t>
      </w:r>
      <w:r w:rsidR="00953727" w:rsidRPr="00C91FC7">
        <w:t xml:space="preserve">      </w:t>
      </w:r>
      <w:r w:rsidR="00B27778" w:rsidRPr="00C91FC7">
        <w:t xml:space="preserve"> </w:t>
      </w:r>
      <w:r w:rsidR="00B11DB7">
        <w:t xml:space="preserve">   </w:t>
      </w:r>
      <w:r w:rsidR="00194CB7">
        <w:t xml:space="preserve">              </w:t>
      </w:r>
      <w:bookmarkStart w:id="0" w:name="_GoBack"/>
      <w:bookmarkEnd w:id="0"/>
      <w:r w:rsidR="00194CB7">
        <w:t xml:space="preserve">  </w:t>
      </w:r>
      <w:r w:rsidR="00FC6200">
        <w:t>J.S. Bach</w:t>
      </w:r>
    </w:p>
    <w:p w:rsidR="007F373E" w:rsidRPr="00C91FC7" w:rsidRDefault="007F373E" w:rsidP="00C91FC7"/>
    <w:p w:rsidR="008B5977" w:rsidRDefault="003F6960" w:rsidP="00C91FC7">
      <w:pPr>
        <w:rPr>
          <w:b/>
        </w:rPr>
      </w:pPr>
      <w:r>
        <w:rPr>
          <w:b/>
        </w:rPr>
        <w:t>PRAYER</w:t>
      </w:r>
      <w:r w:rsidR="008B5977" w:rsidRPr="00C91FC7">
        <w:rPr>
          <w:b/>
        </w:rPr>
        <w:t xml:space="preserve"> </w:t>
      </w:r>
    </w:p>
    <w:p w:rsidR="00C91FC7" w:rsidRPr="00C91FC7" w:rsidRDefault="00C91FC7" w:rsidP="00C91FC7">
      <w:pPr>
        <w:rPr>
          <w:b/>
        </w:rPr>
      </w:pPr>
    </w:p>
    <w:p w:rsidR="00B11DB7" w:rsidRDefault="008F0CC9" w:rsidP="00B11DB7">
      <w:pPr>
        <w:rPr>
          <w:b/>
          <w:color w:val="222222"/>
          <w:shd w:val="clear" w:color="auto" w:fill="FFFFFF"/>
          <w:lang w:val="en"/>
        </w:rPr>
      </w:pPr>
      <w:r w:rsidRPr="008F0CC9">
        <w:rPr>
          <w:b/>
          <w:color w:val="222222"/>
          <w:shd w:val="clear" w:color="auto" w:fill="FFFFFF"/>
          <w:lang w:val="en"/>
        </w:rPr>
        <w:t>God our Redeemer, you promise deliverance to those who love you. Draw unto us as we draw unto you in worship. Open our eyes to see, our ears to hear, our minds to comprehend, and our spirits to encounter the revelation you have for us this day. Transform us with the truth of your love and grace, in the name of the one who loved us and gave his life for us. Amen.</w:t>
      </w:r>
    </w:p>
    <w:p w:rsidR="008F0CC9" w:rsidRPr="008F0CC9" w:rsidRDefault="008F0CC9" w:rsidP="00B11DB7">
      <w:pPr>
        <w:rPr>
          <w:b/>
        </w:rPr>
      </w:pPr>
    </w:p>
    <w:p w:rsidR="00586501" w:rsidRPr="00C91FC7" w:rsidRDefault="003F6960" w:rsidP="00C91FC7">
      <w:r>
        <w:rPr>
          <w:b/>
        </w:rPr>
        <w:t>*HYMN</w:t>
      </w:r>
      <w:r w:rsidR="008F0CC9">
        <w:rPr>
          <w:b/>
        </w:rPr>
        <w:t>: #160</w:t>
      </w:r>
      <w:r w:rsidR="00E03E8F" w:rsidRPr="00C91FC7">
        <w:t xml:space="preserve">  </w:t>
      </w:r>
      <w:r w:rsidR="00154C82" w:rsidRPr="00C91FC7">
        <w:t xml:space="preserve">  </w:t>
      </w:r>
      <w:r w:rsidR="00C91FC7">
        <w:t xml:space="preserve"> </w:t>
      </w:r>
      <w:r w:rsidR="00DF4A36">
        <w:t xml:space="preserve">  </w:t>
      </w:r>
      <w:r w:rsidR="00C91FC7">
        <w:t xml:space="preserve">    </w:t>
      </w:r>
      <w:r w:rsidR="008F0CC9">
        <w:rPr>
          <w:i/>
        </w:rPr>
        <w:t>Rejoice Ye Pure in Heart</w:t>
      </w:r>
      <w:r w:rsidR="00FA171F" w:rsidRPr="00C91FC7">
        <w:t xml:space="preserve">  </w:t>
      </w:r>
    </w:p>
    <w:p w:rsidR="0062518E" w:rsidRPr="00C91FC7" w:rsidRDefault="0062518E" w:rsidP="00C91FC7"/>
    <w:p w:rsidR="00586501" w:rsidRPr="00C91FC7" w:rsidRDefault="003F6960" w:rsidP="00C91FC7">
      <w:pPr>
        <w:rPr>
          <w:b/>
        </w:rPr>
      </w:pPr>
      <w:r>
        <w:rPr>
          <w:b/>
        </w:rPr>
        <w:t>MORNING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FC6200">
        <w:t xml:space="preserve">   </w:t>
      </w:r>
      <w:r w:rsidR="00B11DB7">
        <w:rPr>
          <w:i/>
        </w:rPr>
        <w:t xml:space="preserve"> </w:t>
      </w:r>
      <w:r w:rsidR="00FC6200">
        <w:rPr>
          <w:i/>
        </w:rPr>
        <w:t xml:space="preserve">Sing to the Lord a New Song    </w:t>
      </w:r>
      <w:r w:rsidRPr="003F6960">
        <w:rPr>
          <w:i/>
        </w:rPr>
        <w:t xml:space="preserve">   </w:t>
      </w:r>
      <w:r w:rsidR="00DF4A36">
        <w:rPr>
          <w:i/>
        </w:rPr>
        <w:t xml:space="preserve">      </w:t>
      </w:r>
      <w:r w:rsidRPr="003F6960">
        <w:rPr>
          <w:i/>
        </w:rPr>
        <w:t xml:space="preserve">     </w:t>
      </w:r>
      <w:r w:rsidR="008F0CC9">
        <w:rPr>
          <w:i/>
        </w:rPr>
        <w:t xml:space="preserve">      </w:t>
      </w:r>
      <w:r w:rsidRPr="003F6960">
        <w:rPr>
          <w:i/>
        </w:rPr>
        <w:t xml:space="preserve">   </w:t>
      </w:r>
      <w:r w:rsidR="00B31360" w:rsidRPr="00C91FC7">
        <w:t>CHOIR</w:t>
      </w:r>
    </w:p>
    <w:p w:rsidR="00B7720F" w:rsidRPr="00C91FC7" w:rsidRDefault="0015507F" w:rsidP="00C91FC7">
      <w:r w:rsidRPr="00C91FC7">
        <w:t xml:space="preserve">                      </w:t>
      </w:r>
      <w:r w:rsidR="00D049A2" w:rsidRPr="00C91FC7">
        <w:t xml:space="preserve">    </w:t>
      </w:r>
      <w:r w:rsidR="00B11DB7">
        <w:t xml:space="preserve">   </w:t>
      </w:r>
      <w:r w:rsidR="00FC6200">
        <w:t xml:space="preserve">       Haydn/Hopson</w:t>
      </w:r>
    </w:p>
    <w:p w:rsidR="00506148" w:rsidRPr="00C91FC7" w:rsidRDefault="00B31360" w:rsidP="00C91FC7">
      <w:r w:rsidRPr="00C91FC7">
        <w:t xml:space="preserve">                   </w:t>
      </w:r>
      <w:r w:rsidR="004D154E" w:rsidRPr="00C91FC7">
        <w:t xml:space="preserve">               </w:t>
      </w:r>
    </w:p>
    <w:p w:rsidR="00506148" w:rsidRPr="00C91FC7" w:rsidRDefault="004E0F14" w:rsidP="00C91FC7">
      <w:r w:rsidRPr="00C91FC7">
        <w:rPr>
          <w:b/>
        </w:rPr>
        <w:t>*</w:t>
      </w:r>
      <w:r w:rsidR="00FC6200">
        <w:rPr>
          <w:b/>
        </w:rPr>
        <w:t>RESPONSIVE READING #810</w:t>
      </w:r>
      <w:r w:rsidR="003F6960">
        <w:rPr>
          <w:b/>
        </w:rPr>
        <w:t xml:space="preserve">                   </w:t>
      </w:r>
      <w:r w:rsidR="00C91FC7">
        <w:t xml:space="preserve"> </w:t>
      </w:r>
      <w:r w:rsidR="00FC6200">
        <w:t xml:space="preserve">                 </w:t>
      </w:r>
      <w:r w:rsidR="00506148" w:rsidRPr="00C91FC7">
        <w:t xml:space="preserve">  </w:t>
      </w:r>
      <w:r w:rsidR="00FC6200">
        <w:t>Psalm 91</w:t>
      </w:r>
      <w:r w:rsidR="00052E95" w:rsidRPr="00C91FC7">
        <w:t xml:space="preserve"> </w:t>
      </w:r>
      <w:r w:rsidR="00C91FC7">
        <w:t xml:space="preserve">  </w:t>
      </w:r>
      <w:r w:rsidR="00052E95" w:rsidRPr="00C91FC7">
        <w:t xml:space="preserve">    </w:t>
      </w:r>
      <w:r w:rsidR="00C91FC7">
        <w:t xml:space="preserve">                                                         </w:t>
      </w:r>
      <w:r w:rsidR="002C55A4" w:rsidRPr="00C91FC7">
        <w:t xml:space="preserve"> </w:t>
      </w:r>
    </w:p>
    <w:p w:rsidR="007F373E" w:rsidRPr="00C91FC7" w:rsidRDefault="007F373E" w:rsidP="00C91FC7"/>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proofErr w:type="spellStart"/>
      <w:r w:rsidR="00526CFB" w:rsidRPr="00C91FC7">
        <w:t>Greatorex</w:t>
      </w:r>
      <w:proofErr w:type="spellEnd"/>
    </w:p>
    <w:p w:rsidR="00917697" w:rsidRDefault="00917697" w:rsidP="00C91FC7">
      <w:pPr>
        <w:rPr>
          <w:b/>
        </w:rPr>
      </w:pPr>
    </w:p>
    <w:p w:rsidR="00917697" w:rsidRDefault="00917697" w:rsidP="00C91FC7">
      <w:pPr>
        <w:rPr>
          <w:b/>
        </w:rPr>
      </w:pPr>
    </w:p>
    <w:p w:rsidR="00917697" w:rsidRDefault="00917697" w:rsidP="00C91FC7">
      <w:pPr>
        <w:rPr>
          <w:b/>
        </w:rPr>
      </w:pPr>
    </w:p>
    <w:p w:rsidR="00917697" w:rsidRDefault="00917697" w:rsidP="00C91FC7">
      <w:pPr>
        <w:rPr>
          <w:b/>
        </w:rPr>
      </w:pPr>
    </w:p>
    <w:p w:rsidR="006431A9" w:rsidRDefault="003F6960" w:rsidP="00C91FC7">
      <w:r>
        <w:rPr>
          <w:b/>
        </w:rPr>
        <w:lastRenderedPageBreak/>
        <w:t>*AFFIRMATION OF FAITH</w:t>
      </w:r>
      <w:r w:rsidR="00526CFB" w:rsidRPr="00C91FC7">
        <w:t xml:space="preserve"> #</w:t>
      </w:r>
      <w:r w:rsidR="007F373E" w:rsidRPr="00C91FC7">
        <w:t>881</w:t>
      </w:r>
      <w:r w:rsidR="00526CFB" w:rsidRPr="00C91FC7">
        <w:tab/>
      </w:r>
    </w:p>
    <w:p w:rsidR="006431A9" w:rsidRDefault="006431A9" w:rsidP="00C91FC7"/>
    <w:p w:rsidR="007F373E" w:rsidRPr="00C91FC7" w:rsidRDefault="00526CFB" w:rsidP="006431A9">
      <w:pPr>
        <w:jc w:val="center"/>
      </w:pPr>
      <w:r w:rsidRPr="003B1374">
        <w:rPr>
          <w:b/>
        </w:rPr>
        <w:t>The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Pr="005B3208"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100th</w:t>
      </w:r>
    </w:p>
    <w:p w:rsidR="00A1018E" w:rsidRPr="005B3208" w:rsidRDefault="00A1018E" w:rsidP="005B3208"/>
    <w:p w:rsidR="007F373E" w:rsidRPr="005B3208" w:rsidRDefault="003058F1" w:rsidP="005B3208">
      <w:r w:rsidRPr="005B3208">
        <w:rPr>
          <w:b/>
        </w:rPr>
        <w:t>*</w:t>
      </w:r>
      <w:r w:rsidR="003F6960">
        <w:rPr>
          <w:b/>
        </w:rPr>
        <w:t>HYMN</w:t>
      </w:r>
      <w:r w:rsidR="009F0BA6" w:rsidRPr="005B3208">
        <w:rPr>
          <w:b/>
        </w:rPr>
        <w:t>:</w:t>
      </w:r>
      <w:r w:rsidR="00FC6200">
        <w:rPr>
          <w:b/>
        </w:rPr>
        <w:t xml:space="preserve"> #176</w:t>
      </w:r>
      <w:r w:rsidR="00154C82" w:rsidRPr="005B3208">
        <w:t xml:space="preserve"> </w:t>
      </w:r>
      <w:r w:rsidR="005B3208">
        <w:t xml:space="preserve">          </w:t>
      </w:r>
      <w:r w:rsidR="00E921BB" w:rsidRPr="005B3208">
        <w:t xml:space="preserve">  </w:t>
      </w:r>
      <w:r w:rsidR="00154C82" w:rsidRPr="005B3208">
        <w:t xml:space="preserve"> </w:t>
      </w:r>
      <w:r w:rsidR="00FC6200">
        <w:rPr>
          <w:i/>
        </w:rPr>
        <w:t>Majesty, Worship His Majesty</w:t>
      </w:r>
      <w:r w:rsidR="00FA171F" w:rsidRPr="005B3208">
        <w:t xml:space="preserve"> </w:t>
      </w:r>
    </w:p>
    <w:p w:rsidR="007F373E" w:rsidRPr="005B3208" w:rsidRDefault="007F373E" w:rsidP="005B3208"/>
    <w:p w:rsidR="00223F66" w:rsidRPr="005B3208" w:rsidRDefault="003F6960" w:rsidP="005B3208">
      <w:r>
        <w:rPr>
          <w:b/>
        </w:rPr>
        <w:t>SCRIPTURE</w:t>
      </w:r>
      <w:r w:rsidR="00CD2BB9">
        <w:rPr>
          <w:b/>
        </w:rPr>
        <w:t xml:space="preserve"> LESSON</w:t>
      </w:r>
      <w:r w:rsidR="00825AD6" w:rsidRPr="005B3208">
        <w:t xml:space="preserve">    </w:t>
      </w:r>
      <w:r w:rsidR="00D77ABB" w:rsidRPr="005B3208">
        <w:t xml:space="preserve">    </w:t>
      </w:r>
      <w:r w:rsidR="005C1292">
        <w:t>1</w:t>
      </w:r>
      <w:r w:rsidR="00FC6200">
        <w:t xml:space="preserve"> Timothy 6:6-19</w:t>
      </w:r>
    </w:p>
    <w:p w:rsidR="00223F66" w:rsidRPr="005B3208" w:rsidRDefault="00223F66"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F373E" w:rsidRPr="005B3208" w:rsidRDefault="00427946" w:rsidP="005B3208">
      <w:pPr>
        <w:rPr>
          <w:b/>
          <w:sz w:val="28"/>
          <w:szCs w:val="28"/>
        </w:rPr>
      </w:pPr>
      <w:r w:rsidRPr="005B3208">
        <w:rPr>
          <w:b/>
          <w:sz w:val="28"/>
          <w:szCs w:val="28"/>
        </w:rPr>
        <w:t>S</w:t>
      </w:r>
      <w:r w:rsidR="00CD2BB9">
        <w:rPr>
          <w:b/>
          <w:sz w:val="28"/>
          <w:szCs w:val="28"/>
        </w:rPr>
        <w:t>ERMON</w:t>
      </w:r>
      <w:r w:rsidR="00371923" w:rsidRPr="005B3208">
        <w:rPr>
          <w:b/>
          <w:sz w:val="28"/>
          <w:szCs w:val="28"/>
        </w:rPr>
        <w:t xml:space="preserve"> </w:t>
      </w:r>
      <w:r w:rsidR="00E0619F" w:rsidRPr="005B3208">
        <w:rPr>
          <w:b/>
          <w:sz w:val="28"/>
          <w:szCs w:val="28"/>
        </w:rPr>
        <w:t xml:space="preserve">   </w:t>
      </w:r>
      <w:r w:rsidR="00917697">
        <w:rPr>
          <w:b/>
          <w:sz w:val="28"/>
          <w:szCs w:val="28"/>
        </w:rPr>
        <w:t xml:space="preserve">      </w:t>
      </w:r>
      <w:r w:rsidR="00FC6200">
        <w:rPr>
          <w:b/>
          <w:sz w:val="28"/>
          <w:szCs w:val="28"/>
        </w:rPr>
        <w:t xml:space="preserve">     </w:t>
      </w:r>
      <w:r w:rsidR="00E0619F" w:rsidRPr="005B3208">
        <w:rPr>
          <w:b/>
          <w:sz w:val="28"/>
          <w:szCs w:val="28"/>
        </w:rPr>
        <w:t xml:space="preserve"> </w:t>
      </w:r>
      <w:r w:rsidR="00FC6200">
        <w:rPr>
          <w:b/>
          <w:sz w:val="28"/>
          <w:szCs w:val="28"/>
        </w:rPr>
        <w:t>“Live</w:t>
      </w:r>
      <w:r w:rsidR="003C1AD3">
        <w:rPr>
          <w:b/>
          <w:sz w:val="28"/>
          <w:szCs w:val="28"/>
        </w:rPr>
        <w:t xml:space="preserve"> t</w:t>
      </w:r>
      <w:r w:rsidR="00B11DB7">
        <w:rPr>
          <w:b/>
          <w:sz w:val="28"/>
          <w:szCs w:val="28"/>
        </w:rPr>
        <w:t>he Story</w:t>
      </w:r>
      <w:r w:rsidR="001E426C" w:rsidRPr="005B3208">
        <w:rPr>
          <w:b/>
          <w:sz w:val="28"/>
          <w:szCs w:val="28"/>
        </w:rPr>
        <w:t>”</w:t>
      </w:r>
      <w:r w:rsidR="007C01D5" w:rsidRPr="005B3208">
        <w:rPr>
          <w:b/>
          <w:sz w:val="28"/>
          <w:szCs w:val="28"/>
        </w:rPr>
        <w:t xml:space="preserve"> </w:t>
      </w:r>
      <w:r w:rsidR="00223F66" w:rsidRPr="005B3208">
        <w:rPr>
          <w:b/>
          <w:sz w:val="28"/>
          <w:szCs w:val="28"/>
        </w:rPr>
        <w:t xml:space="preserve"> </w:t>
      </w:r>
      <w:r w:rsidR="001421E3" w:rsidRPr="005B3208">
        <w:rPr>
          <w:b/>
          <w:sz w:val="28"/>
          <w:szCs w:val="28"/>
        </w:rPr>
        <w:t xml:space="preserve"> </w:t>
      </w:r>
      <w:r w:rsidR="005B3208">
        <w:rPr>
          <w:b/>
          <w:sz w:val="28"/>
          <w:szCs w:val="28"/>
        </w:rPr>
        <w:t xml:space="preserve">  </w:t>
      </w:r>
      <w:r w:rsidR="00FA171F" w:rsidRPr="005B3208">
        <w:rPr>
          <w:b/>
          <w:sz w:val="28"/>
          <w:szCs w:val="28"/>
        </w:rPr>
        <w:t xml:space="preserve"> </w:t>
      </w:r>
      <w:r w:rsidR="00DF4A36">
        <w:rPr>
          <w:b/>
          <w:sz w:val="28"/>
          <w:szCs w:val="28"/>
        </w:rPr>
        <w:t xml:space="preserve">    </w:t>
      </w:r>
      <w:r w:rsidR="007B63E5" w:rsidRPr="005B3208">
        <w:rPr>
          <w:b/>
          <w:sz w:val="28"/>
          <w:szCs w:val="28"/>
        </w:rPr>
        <w:t xml:space="preserve"> </w:t>
      </w:r>
      <w:r w:rsidR="00223F66" w:rsidRPr="005B3208">
        <w:rPr>
          <w:b/>
          <w:sz w:val="28"/>
          <w:szCs w:val="28"/>
        </w:rPr>
        <w:t xml:space="preserve">Rev. </w:t>
      </w:r>
      <w:r w:rsidR="00A42CCF" w:rsidRPr="005B3208">
        <w:rPr>
          <w:b/>
          <w:sz w:val="28"/>
          <w:szCs w:val="28"/>
        </w:rPr>
        <w:t xml:space="preserve"> </w:t>
      </w:r>
      <w:proofErr w:type="spellStart"/>
      <w:r w:rsidR="00A42CCF" w:rsidRPr="005B3208">
        <w:rPr>
          <w:b/>
          <w:sz w:val="28"/>
          <w:szCs w:val="28"/>
        </w:rPr>
        <w:t>Belman</w:t>
      </w:r>
      <w:proofErr w:type="spellEnd"/>
    </w:p>
    <w:p w:rsidR="007F373E" w:rsidRPr="005B3208" w:rsidRDefault="007F373E" w:rsidP="005B3208">
      <w:pPr>
        <w:rPr>
          <w:b/>
          <w:sz w:val="28"/>
          <w:szCs w:val="28"/>
        </w:rPr>
      </w:pPr>
    </w:p>
    <w:p w:rsidR="007F373E" w:rsidRDefault="007F373E" w:rsidP="005B3208">
      <w:r w:rsidRPr="005B3208">
        <w:rPr>
          <w:b/>
        </w:rPr>
        <w:t>*</w:t>
      </w:r>
      <w:r w:rsidR="00CD2BB9">
        <w:rPr>
          <w:b/>
        </w:rPr>
        <w:t>HYMN</w:t>
      </w:r>
      <w:r w:rsidR="00FC6200">
        <w:rPr>
          <w:b/>
        </w:rPr>
        <w:t>: #577</w:t>
      </w:r>
      <w:r w:rsidR="005B3208">
        <w:t xml:space="preserve">         </w:t>
      </w:r>
      <w:r w:rsidR="005526B3">
        <w:t xml:space="preserve"> </w:t>
      </w:r>
      <w:r w:rsidR="00FC6200">
        <w:rPr>
          <w:i/>
        </w:rPr>
        <w:t>God of Grace and God of Glory</w:t>
      </w:r>
      <w:r w:rsidR="00FA171F" w:rsidRPr="005B3208">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2422D0" w:rsidRPr="005B3208" w:rsidRDefault="007F373E" w:rsidP="005B3208">
      <w:r w:rsidRPr="005B3208">
        <w:rPr>
          <w:b/>
        </w:rPr>
        <w:t>*B</w:t>
      </w:r>
      <w:r w:rsidR="00CE3C39" w:rsidRPr="005B3208">
        <w:rPr>
          <w:b/>
        </w:rPr>
        <w:t>ENEDICTION</w:t>
      </w:r>
      <w:r w:rsidR="00FA171F" w:rsidRPr="005B3208">
        <w:t xml:space="preserve">    </w:t>
      </w:r>
      <w:r w:rsidR="00FC6200">
        <w:t xml:space="preserve">              </w:t>
      </w:r>
      <w:r w:rsidR="00FA171F" w:rsidRPr="005B3208">
        <w:t xml:space="preserve"> </w:t>
      </w:r>
      <w:r w:rsidR="00FC6200">
        <w:rPr>
          <w:i/>
        </w:rPr>
        <w:t>Amen</w:t>
      </w:r>
      <w:r w:rsidR="007F7F53">
        <w:rPr>
          <w:i/>
        </w:rPr>
        <w:t xml:space="preserve">     </w:t>
      </w:r>
      <w:r w:rsidR="005B3208">
        <w:t xml:space="preserve">                  </w:t>
      </w:r>
      <w:r w:rsidR="00FA171F" w:rsidRPr="005B3208">
        <w:t xml:space="preserve">   </w:t>
      </w:r>
      <w:r w:rsidR="00FC6200">
        <w:t xml:space="preserve">          </w:t>
      </w:r>
      <w:r w:rsidR="007B63E5" w:rsidRPr="005B3208">
        <w:t xml:space="preserve"> </w:t>
      </w:r>
      <w:r w:rsidR="00765246" w:rsidRPr="005B3208">
        <w:t xml:space="preserve"> </w:t>
      </w:r>
      <w:r w:rsidR="00B31360" w:rsidRPr="005B3208">
        <w:t>CHOIR</w:t>
      </w:r>
    </w:p>
    <w:p w:rsidR="002422D0" w:rsidRPr="005B3208" w:rsidRDefault="002422D0" w:rsidP="005B3208">
      <w:r w:rsidRPr="005B3208">
        <w:t xml:space="preserve">                                </w:t>
      </w:r>
      <w:r w:rsidR="005B3208">
        <w:t xml:space="preserve">       </w:t>
      </w:r>
      <w:r w:rsidR="005526B3">
        <w:t xml:space="preserve">  </w:t>
      </w:r>
      <w:r w:rsidR="005B3208">
        <w:t xml:space="preserve"> </w:t>
      </w:r>
      <w:r w:rsidR="00D504D2" w:rsidRPr="005B3208">
        <w:t xml:space="preserve"> </w:t>
      </w:r>
      <w:r w:rsidR="00FA171F" w:rsidRPr="005B3208">
        <w:t xml:space="preserve"> </w:t>
      </w:r>
      <w:r w:rsidR="00FC6200">
        <w:t>John Rutter</w:t>
      </w:r>
      <w:r w:rsidRPr="005B3208">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D5726" w:rsidRPr="005B3208" w:rsidRDefault="009D5726" w:rsidP="005B3208">
      <w:pPr>
        <w:rPr>
          <w:b/>
        </w:rPr>
      </w:pPr>
    </w:p>
    <w:p w:rsidR="00EB266D" w:rsidRDefault="00EB266D"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lastRenderedPageBreak/>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9A5EE8" w:rsidRDefault="009A5EE8" w:rsidP="00282BD1">
      <w:pPr>
        <w:jc w:val="center"/>
        <w:rPr>
          <w:b/>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2D7A39">
        <w:t>Bob Drake and Brock Williams</w:t>
      </w:r>
    </w:p>
    <w:p w:rsidR="00A40477" w:rsidRDefault="00ED2122" w:rsidP="00ED0935">
      <w:r w:rsidRPr="006A2FE8">
        <w:rPr>
          <w:b/>
        </w:rPr>
        <w:t>Co</w:t>
      </w:r>
      <w:r w:rsidR="00FD7EE8" w:rsidRPr="006A2FE8">
        <w:rPr>
          <w:b/>
        </w:rPr>
        <w:t>unters</w:t>
      </w:r>
      <w:r w:rsidR="00B11DB7">
        <w:t xml:space="preserve">: </w:t>
      </w:r>
      <w:r w:rsidR="002D7A39">
        <w:t xml:space="preserve"> Sallie Kate Watford and Donnie Laird</w:t>
      </w:r>
    </w:p>
    <w:p w:rsidR="00B11DB7" w:rsidRDefault="00B11DB7" w:rsidP="00ED0935"/>
    <w:p w:rsidR="00EF56B3" w:rsidRDefault="00EF56B3" w:rsidP="00ED0935"/>
    <w:p w:rsidR="00A40477" w:rsidRPr="00751789" w:rsidRDefault="00A40477" w:rsidP="00ED0935">
      <w:pPr>
        <w:rPr>
          <w:b/>
          <w:i/>
          <w:sz w:val="2"/>
          <w:szCs w:val="20"/>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AA6399" w:rsidRDefault="002D7A39" w:rsidP="005B3208">
      <w:pPr>
        <w:outlineLvl w:val="0"/>
        <w:rPr>
          <w:b/>
          <w:sz w:val="22"/>
          <w:szCs w:val="28"/>
        </w:rPr>
      </w:pPr>
      <w:r>
        <w:rPr>
          <w:b/>
          <w:sz w:val="22"/>
          <w:szCs w:val="28"/>
        </w:rPr>
        <w:t>No Choir practice this week</w:t>
      </w:r>
    </w:p>
    <w:p w:rsidR="008F0CC9" w:rsidRDefault="008F0CC9" w:rsidP="005B3208">
      <w:pPr>
        <w:outlineLvl w:val="0"/>
        <w:rPr>
          <w:b/>
          <w:sz w:val="22"/>
          <w:szCs w:val="28"/>
        </w:rPr>
      </w:pPr>
      <w:r>
        <w:rPr>
          <w:b/>
          <w:sz w:val="22"/>
          <w:szCs w:val="28"/>
        </w:rPr>
        <w:t xml:space="preserve">September </w:t>
      </w:r>
      <w:proofErr w:type="gramStart"/>
      <w:r>
        <w:rPr>
          <w:b/>
          <w:sz w:val="22"/>
          <w:szCs w:val="28"/>
        </w:rPr>
        <w:t>14  -</w:t>
      </w:r>
      <w:proofErr w:type="gramEnd"/>
      <w:r>
        <w:rPr>
          <w:b/>
          <w:sz w:val="22"/>
          <w:szCs w:val="28"/>
        </w:rPr>
        <w:t xml:space="preserve"> Vision Comm</w:t>
      </w:r>
      <w:r w:rsidR="00194CB7">
        <w:rPr>
          <w:b/>
          <w:sz w:val="22"/>
          <w:szCs w:val="28"/>
        </w:rPr>
        <w:t>ittee, 5:00 p.m. Fellowship Hall</w:t>
      </w:r>
    </w:p>
    <w:p w:rsidR="008F0CC9" w:rsidRDefault="008F0CC9" w:rsidP="005B3208">
      <w:pPr>
        <w:outlineLvl w:val="0"/>
        <w:rPr>
          <w:b/>
          <w:sz w:val="22"/>
          <w:szCs w:val="28"/>
        </w:rPr>
      </w:pPr>
      <w:r>
        <w:rPr>
          <w:b/>
          <w:sz w:val="22"/>
          <w:szCs w:val="28"/>
        </w:rPr>
        <w:t>September 16 – Finance Committee, 6:30 p.m. Conference Room</w:t>
      </w:r>
    </w:p>
    <w:p w:rsidR="008F0CC9" w:rsidRDefault="008F0CC9" w:rsidP="005B3208">
      <w:pPr>
        <w:outlineLvl w:val="0"/>
        <w:rPr>
          <w:b/>
          <w:sz w:val="22"/>
          <w:szCs w:val="28"/>
        </w:rPr>
      </w:pPr>
      <w:r>
        <w:rPr>
          <w:b/>
          <w:sz w:val="22"/>
          <w:szCs w:val="28"/>
        </w:rPr>
        <w:t>September 17 – Administrative Council, 6:30 p.m. Conference Room</w:t>
      </w:r>
    </w:p>
    <w:p w:rsidR="002D7A39" w:rsidRDefault="00EF56B3" w:rsidP="005B3208">
      <w:pPr>
        <w:outlineLvl w:val="0"/>
        <w:rPr>
          <w:b/>
          <w:sz w:val="22"/>
          <w:szCs w:val="28"/>
        </w:rPr>
      </w:pPr>
      <w:r>
        <w:rPr>
          <w:b/>
          <w:sz w:val="22"/>
          <w:szCs w:val="28"/>
        </w:rPr>
        <w:t>September 25 – Nominations Committee, 6:00 p.m. Conference Room</w:t>
      </w:r>
    </w:p>
    <w:p w:rsidR="005526B3" w:rsidRDefault="005526B3" w:rsidP="005B3208">
      <w:pPr>
        <w:outlineLvl w:val="0"/>
        <w:rPr>
          <w:b/>
          <w:sz w:val="22"/>
          <w:szCs w:val="28"/>
        </w:rPr>
      </w:pPr>
      <w:r>
        <w:rPr>
          <w:b/>
          <w:sz w:val="22"/>
          <w:szCs w:val="28"/>
        </w:rPr>
        <w:t xml:space="preserve">*Committee chairs or anyone with an item for the report to the District Superintendent, see Bill </w:t>
      </w:r>
      <w:proofErr w:type="spellStart"/>
      <w:r>
        <w:rPr>
          <w:b/>
          <w:sz w:val="22"/>
          <w:szCs w:val="28"/>
        </w:rPr>
        <w:t>DuBard</w:t>
      </w:r>
      <w:proofErr w:type="spellEnd"/>
      <w:r>
        <w:rPr>
          <w:b/>
          <w:sz w:val="22"/>
          <w:szCs w:val="28"/>
        </w:rPr>
        <w:t>.  Charge Conference, October 29</w:t>
      </w:r>
      <w:r w:rsidRPr="005526B3">
        <w:rPr>
          <w:b/>
          <w:sz w:val="22"/>
          <w:szCs w:val="28"/>
          <w:vertAlign w:val="superscript"/>
        </w:rPr>
        <w:t>th</w:t>
      </w:r>
      <w:r>
        <w:rPr>
          <w:b/>
          <w:sz w:val="22"/>
          <w:szCs w:val="28"/>
        </w:rPr>
        <w:t>.</w:t>
      </w:r>
    </w:p>
    <w:p w:rsidR="002D7A39" w:rsidRDefault="002D7A39" w:rsidP="005B3208">
      <w:pPr>
        <w:outlineLvl w:val="0"/>
        <w:rPr>
          <w:b/>
          <w:sz w:val="22"/>
          <w:szCs w:val="28"/>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D17A84">
        <w:rPr>
          <w:b/>
        </w:rPr>
        <w:t xml:space="preserve">by Frank and Barbara Martin </w:t>
      </w:r>
      <w:r w:rsidR="009E6D30" w:rsidRPr="001C2C93">
        <w:rPr>
          <w:b/>
        </w:rPr>
        <w:t>to the</w:t>
      </w:r>
      <w:r w:rsidR="001C2C93" w:rsidRPr="001C2C93">
        <w:rPr>
          <w:b/>
        </w:rPr>
        <w:t xml:space="preserve"> glory of God and in</w:t>
      </w:r>
      <w:r w:rsidR="00CD70BE">
        <w:rPr>
          <w:b/>
        </w:rPr>
        <w:t xml:space="preserve"> </w:t>
      </w:r>
      <w:r w:rsidR="00A201A4">
        <w:rPr>
          <w:b/>
        </w:rPr>
        <w:t xml:space="preserve">honor </w:t>
      </w:r>
      <w:r w:rsidR="008F0CC9">
        <w:rPr>
          <w:b/>
        </w:rPr>
        <w:t xml:space="preserve">of </w:t>
      </w:r>
      <w:r w:rsidR="00D17A84">
        <w:rPr>
          <w:b/>
        </w:rPr>
        <w:t xml:space="preserve">their </w:t>
      </w:r>
      <w:r w:rsidR="008F0CC9">
        <w:rPr>
          <w:b/>
        </w:rPr>
        <w:t>upcoming 44</w:t>
      </w:r>
      <w:r w:rsidR="008F0CC9" w:rsidRPr="008F0CC9">
        <w:rPr>
          <w:b/>
          <w:vertAlign w:val="superscript"/>
        </w:rPr>
        <w:t>th</w:t>
      </w:r>
      <w:r w:rsidR="008F0CC9">
        <w:rPr>
          <w:b/>
        </w:rPr>
        <w:t xml:space="preserve"> wedding anniversary on October 10</w:t>
      </w:r>
      <w:r w:rsidR="008F0CC9" w:rsidRPr="008F0CC9">
        <w:rPr>
          <w:b/>
          <w:vertAlign w:val="superscript"/>
        </w:rPr>
        <w:t>th</w:t>
      </w:r>
      <w:r w:rsidR="008F0CC9">
        <w:rPr>
          <w:b/>
        </w:rPr>
        <w:t>, 2014.</w:t>
      </w:r>
      <w:r w:rsidR="00CD70BE">
        <w:rPr>
          <w:b/>
        </w:rPr>
        <w:t xml:space="preserve"> </w:t>
      </w:r>
    </w:p>
    <w:p w:rsidR="00CD70BE" w:rsidRDefault="00CD70BE" w:rsidP="004B38B4">
      <w:pPr>
        <w:outlineLvl w:val="0"/>
        <w:rPr>
          <w:b/>
          <w:sz w:val="22"/>
          <w:szCs w:val="22"/>
        </w:rPr>
      </w:pPr>
    </w:p>
    <w:p w:rsidR="00B806E6" w:rsidRPr="00B806E6" w:rsidRDefault="00B806E6" w:rsidP="00B806E6">
      <w:pPr>
        <w:jc w:val="center"/>
        <w:outlineLvl w:val="0"/>
        <w:rPr>
          <w:i/>
          <w:sz w:val="18"/>
          <w:szCs w:val="18"/>
        </w:rPr>
      </w:pPr>
      <w:r w:rsidRPr="00B806E6">
        <w:rPr>
          <w:i/>
          <w:sz w:val="18"/>
          <w:szCs w:val="18"/>
        </w:rPr>
        <w:t>There are many openings in the flower calendar.  If you would like to provide altar flowers, please sign up.</w:t>
      </w:r>
    </w:p>
    <w:p w:rsidR="003B0BE7" w:rsidRDefault="003B0BE7"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t>Prayer List</w:t>
      </w:r>
    </w:p>
    <w:p w:rsidR="007F7F53" w:rsidRDefault="007F7F53" w:rsidP="002422D0">
      <w:pPr>
        <w:jc w:val="center"/>
        <w:outlineLvl w:val="0"/>
        <w:rPr>
          <w:b/>
          <w:bCs/>
          <w:iCs/>
          <w:sz w:val="28"/>
          <w:szCs w:val="28"/>
        </w:rPr>
      </w:pPr>
    </w:p>
    <w:p w:rsidR="007F7F53" w:rsidRPr="005548A3" w:rsidRDefault="007F7F53" w:rsidP="007F7F53">
      <w:pPr>
        <w:outlineLvl w:val="0"/>
        <w:rPr>
          <w:b/>
          <w:bCs/>
          <w:iCs/>
        </w:rPr>
      </w:pPr>
      <w:r w:rsidRPr="005548A3">
        <w:rPr>
          <w:b/>
          <w:bCs/>
          <w:iCs/>
        </w:rPr>
        <w:t xml:space="preserve">Sara Duncan, Ann Bailey, Rev. Don McKinney, Billy </w:t>
      </w:r>
      <w:proofErr w:type="spellStart"/>
      <w:r w:rsidRPr="005548A3">
        <w:rPr>
          <w:b/>
          <w:bCs/>
          <w:iCs/>
        </w:rPr>
        <w:t>Boulware</w:t>
      </w:r>
      <w:proofErr w:type="spellEnd"/>
      <w:r w:rsidRPr="005548A3">
        <w:rPr>
          <w:b/>
          <w:bCs/>
          <w:iCs/>
        </w:rPr>
        <w:t xml:space="preserve">, Jr., Betty Coleman, Chip, Julie and Madeline </w:t>
      </w:r>
      <w:proofErr w:type="spellStart"/>
      <w:r w:rsidRPr="005548A3">
        <w:rPr>
          <w:b/>
          <w:bCs/>
          <w:iCs/>
        </w:rPr>
        <w:t>Fischesser</w:t>
      </w:r>
      <w:proofErr w:type="spellEnd"/>
      <w:r w:rsidRPr="005548A3">
        <w:rPr>
          <w:b/>
          <w:bCs/>
          <w:iCs/>
        </w:rPr>
        <w:t xml:space="preserve">, Brent </w:t>
      </w:r>
      <w:proofErr w:type="spellStart"/>
      <w:r w:rsidRPr="005548A3">
        <w:rPr>
          <w:b/>
          <w:bCs/>
          <w:iCs/>
        </w:rPr>
        <w:t>Dorrier</w:t>
      </w:r>
      <w:proofErr w:type="spellEnd"/>
      <w:r w:rsidRPr="005548A3">
        <w:rPr>
          <w:b/>
          <w:bCs/>
          <w:iCs/>
        </w:rPr>
        <w:t xml:space="preserve">, Frank Martin, Taylor Novinger, Lynne Moore, Mabel Ward, Mary Thomas, Rosetta Watson, Julie Reese, Russ Pearson, Stewart </w:t>
      </w:r>
      <w:proofErr w:type="spellStart"/>
      <w:r w:rsidRPr="005548A3">
        <w:rPr>
          <w:b/>
          <w:bCs/>
          <w:iCs/>
        </w:rPr>
        <w:t>Goudelock</w:t>
      </w:r>
      <w:proofErr w:type="spellEnd"/>
      <w:r w:rsidRPr="005548A3">
        <w:rPr>
          <w:b/>
          <w:bCs/>
          <w:iCs/>
        </w:rPr>
        <w:t xml:space="preserve">, Merrill J. Wood, Carl and Katherine Douglas, Maudie Douglas, Vicky Melvin, Annette </w:t>
      </w:r>
      <w:proofErr w:type="spellStart"/>
      <w:r w:rsidRPr="005548A3">
        <w:rPr>
          <w:b/>
          <w:bCs/>
          <w:iCs/>
        </w:rPr>
        <w:t>Clowney</w:t>
      </w:r>
      <w:proofErr w:type="spellEnd"/>
      <w:r w:rsidRPr="005548A3">
        <w:rPr>
          <w:b/>
          <w:bCs/>
          <w:iCs/>
        </w:rPr>
        <w:t xml:space="preserve">, Scott </w:t>
      </w:r>
      <w:proofErr w:type="spellStart"/>
      <w:r w:rsidRPr="005548A3">
        <w:rPr>
          <w:b/>
          <w:bCs/>
          <w:iCs/>
        </w:rPr>
        <w:t>Vanvick</w:t>
      </w:r>
      <w:proofErr w:type="spellEnd"/>
      <w:r w:rsidRPr="005548A3">
        <w:rPr>
          <w:b/>
          <w:bCs/>
          <w:iCs/>
        </w:rPr>
        <w:t xml:space="preserve">, Becky McAlister, </w:t>
      </w:r>
      <w:proofErr w:type="spellStart"/>
      <w:r w:rsidRPr="005548A3">
        <w:rPr>
          <w:b/>
          <w:bCs/>
          <w:iCs/>
        </w:rPr>
        <w:t>Albertia</w:t>
      </w:r>
      <w:proofErr w:type="spellEnd"/>
      <w:r w:rsidRPr="005548A3">
        <w:rPr>
          <w:b/>
          <w:bCs/>
          <w:iCs/>
        </w:rPr>
        <w:t xml:space="preserve"> Bundy</w:t>
      </w:r>
      <w:r w:rsidR="002D7A39">
        <w:rPr>
          <w:b/>
          <w:bCs/>
          <w:iCs/>
        </w:rPr>
        <w:t>, Gary Brown</w:t>
      </w:r>
      <w:r w:rsidR="00EF56B3">
        <w:rPr>
          <w:b/>
          <w:bCs/>
          <w:iCs/>
        </w:rPr>
        <w:t>, Blaine Riley</w:t>
      </w:r>
    </w:p>
    <w:p w:rsidR="00D82D45" w:rsidRPr="00547E59" w:rsidRDefault="00D82D45" w:rsidP="007E4F35">
      <w:pPr>
        <w:ind w:left="360"/>
        <w:jc w:val="center"/>
        <w:rPr>
          <w:b/>
          <w:bCs/>
          <w:iCs/>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917697" w:rsidRDefault="00917697" w:rsidP="007E4F35">
      <w:pPr>
        <w:ind w:left="360"/>
        <w:jc w:val="center"/>
        <w:outlineLvl w:val="0"/>
        <w:rPr>
          <w:b/>
          <w:bCs/>
          <w:iCs/>
          <w:sz w:val="22"/>
          <w:szCs w:val="22"/>
        </w:rPr>
      </w:pPr>
    </w:p>
    <w:p w:rsidR="00917697" w:rsidRDefault="00917697" w:rsidP="007E4F35">
      <w:pPr>
        <w:ind w:left="360"/>
        <w:jc w:val="center"/>
        <w:outlineLvl w:val="0"/>
        <w:rPr>
          <w:b/>
          <w:bCs/>
          <w:iCs/>
          <w:sz w:val="22"/>
          <w:szCs w:val="22"/>
        </w:rPr>
      </w:pPr>
    </w:p>
    <w:p w:rsidR="00917697" w:rsidRDefault="00917697" w:rsidP="007E4F35">
      <w:pPr>
        <w:ind w:left="360"/>
        <w:jc w:val="center"/>
        <w:outlineLvl w:val="0"/>
        <w:rPr>
          <w:b/>
          <w:bCs/>
          <w:iCs/>
          <w:sz w:val="22"/>
          <w:szCs w:val="22"/>
        </w:rPr>
      </w:pPr>
    </w:p>
    <w:p w:rsidR="00917697" w:rsidRDefault="00917697" w:rsidP="007E4F35">
      <w:pPr>
        <w:ind w:left="360"/>
        <w:jc w:val="center"/>
        <w:outlineLvl w:val="0"/>
        <w:rPr>
          <w:b/>
          <w:bCs/>
          <w:iCs/>
          <w:sz w:val="22"/>
          <w:szCs w:val="22"/>
        </w:rPr>
      </w:pPr>
    </w:p>
    <w:p w:rsidR="00917697" w:rsidRDefault="00917697" w:rsidP="007E4F35">
      <w:pPr>
        <w:ind w:left="360"/>
        <w:jc w:val="center"/>
        <w:outlineLvl w:val="0"/>
        <w:rPr>
          <w:b/>
          <w:bCs/>
          <w:iCs/>
          <w:sz w:val="22"/>
          <w:szCs w:val="22"/>
        </w:rPr>
      </w:pPr>
    </w:p>
    <w:p w:rsidR="00917697" w:rsidRDefault="00917697" w:rsidP="007E4F35">
      <w:pPr>
        <w:ind w:left="360"/>
        <w:jc w:val="center"/>
        <w:outlineLvl w:val="0"/>
        <w:rPr>
          <w:b/>
          <w:bCs/>
          <w:iCs/>
          <w:sz w:val="22"/>
          <w:szCs w:val="22"/>
        </w:rPr>
      </w:pPr>
    </w:p>
    <w:p w:rsidR="00917697" w:rsidRDefault="00917697" w:rsidP="007E4F35">
      <w:pPr>
        <w:ind w:left="360"/>
        <w:jc w:val="center"/>
        <w:outlineLvl w:val="0"/>
        <w:rPr>
          <w:b/>
          <w:bCs/>
          <w:iCs/>
          <w:sz w:val="22"/>
          <w:szCs w:val="22"/>
        </w:rPr>
      </w:pPr>
    </w:p>
    <w:p w:rsidR="00917697" w:rsidRDefault="00917697" w:rsidP="007E4F35">
      <w:pPr>
        <w:ind w:left="360"/>
        <w:jc w:val="center"/>
        <w:outlineLvl w:val="0"/>
        <w:rPr>
          <w:b/>
          <w:bCs/>
          <w:iCs/>
          <w:sz w:val="22"/>
          <w:szCs w:val="22"/>
        </w:rPr>
      </w:pPr>
    </w:p>
    <w:p w:rsidR="00917697" w:rsidRDefault="00917697" w:rsidP="007E4F35">
      <w:pPr>
        <w:ind w:left="360"/>
        <w:jc w:val="center"/>
        <w:outlineLvl w:val="0"/>
        <w:rPr>
          <w:b/>
          <w:bCs/>
          <w:iCs/>
          <w:sz w:val="22"/>
          <w:szCs w:val="22"/>
        </w:rPr>
      </w:pPr>
    </w:p>
    <w:p w:rsidR="00917697" w:rsidRDefault="00917697" w:rsidP="007E4F35">
      <w:pPr>
        <w:ind w:left="360"/>
        <w:jc w:val="center"/>
        <w:outlineLvl w:val="0"/>
        <w:rPr>
          <w:b/>
          <w:bCs/>
          <w:iCs/>
          <w:sz w:val="22"/>
          <w:szCs w:val="22"/>
        </w:rPr>
      </w:pPr>
    </w:p>
    <w:p w:rsidR="00194CB7" w:rsidRDefault="00194CB7" w:rsidP="007E4F35">
      <w:pPr>
        <w:ind w:left="360"/>
        <w:jc w:val="center"/>
        <w:outlineLvl w:val="0"/>
        <w:rPr>
          <w:b/>
          <w:bCs/>
          <w:iCs/>
          <w:sz w:val="22"/>
          <w:szCs w:val="22"/>
        </w:rPr>
      </w:pPr>
    </w:p>
    <w:p w:rsidR="007E4F35" w:rsidRPr="006431A9" w:rsidRDefault="007E4F35" w:rsidP="007E4F35">
      <w:pPr>
        <w:ind w:left="360"/>
        <w:jc w:val="center"/>
        <w:outlineLvl w:val="0"/>
        <w:rPr>
          <w:b/>
          <w:bCs/>
          <w:iCs/>
        </w:rPr>
      </w:pPr>
      <w:r w:rsidRPr="006431A9">
        <w:rPr>
          <w:b/>
          <w:bCs/>
          <w:iCs/>
        </w:rPr>
        <w:t>When you can, remember to send a card, call or visit</w:t>
      </w:r>
    </w:p>
    <w:p w:rsidR="006431A9" w:rsidRDefault="006431A9" w:rsidP="007E4F35">
      <w:pPr>
        <w:ind w:left="360"/>
        <w:jc w:val="center"/>
        <w:outlineLvl w:val="0"/>
        <w:rPr>
          <w:b/>
          <w:bCs/>
          <w:iCs/>
          <w:sz w:val="22"/>
          <w:szCs w:val="22"/>
        </w:rPr>
      </w:pPr>
    </w:p>
    <w:p w:rsidR="006431A9" w:rsidRDefault="006431A9" w:rsidP="007E4F35">
      <w:pPr>
        <w:ind w:left="360"/>
        <w:jc w:val="center"/>
        <w:outlineLvl w:val="0"/>
        <w:rPr>
          <w:b/>
          <w:bCs/>
          <w:iCs/>
          <w:sz w:val="22"/>
          <w:szCs w:val="22"/>
        </w:rPr>
      </w:pPr>
    </w:p>
    <w:p w:rsidR="0077573A" w:rsidRDefault="006431A9" w:rsidP="008F0CC9">
      <w:pPr>
        <w:ind w:left="360"/>
        <w:jc w:val="center"/>
        <w:outlineLvl w:val="0"/>
        <w:rPr>
          <w:b/>
          <w:iCs/>
          <w:sz w:val="22"/>
          <w:szCs w:val="22"/>
        </w:rPr>
      </w:pPr>
      <w:r>
        <w:rPr>
          <w:b/>
          <w:iCs/>
          <w:noProof/>
          <w:sz w:val="22"/>
          <w:szCs w:val="22"/>
        </w:rPr>
        <w:drawing>
          <wp:anchor distT="0" distB="0" distL="114300" distR="114300" simplePos="0" relativeHeight="251658240" behindDoc="0" locked="0" layoutInCell="1" allowOverlap="1" wp14:anchorId="1C4F2EB7" wp14:editId="24BFDBE1">
            <wp:simplePos x="0" y="0"/>
            <wp:positionH relativeFrom="column">
              <wp:posOffset>5434965</wp:posOffset>
            </wp:positionH>
            <wp:positionV relativeFrom="margin">
              <wp:posOffset>-635</wp:posOffset>
            </wp:positionV>
            <wp:extent cx="3785235" cy="3705225"/>
            <wp:effectExtent l="0" t="0" r="571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5235" cy="3705225"/>
                    </a:xfrm>
                    <a:prstGeom prst="rect">
                      <a:avLst/>
                    </a:prstGeom>
                    <a:noFill/>
                  </pic:spPr>
                </pic:pic>
              </a:graphicData>
            </a:graphic>
            <wp14:sizeRelH relativeFrom="margin">
              <wp14:pctWidth>0</wp14:pctWidth>
            </wp14:sizeRelH>
            <wp14:sizeRelV relativeFrom="margin">
              <wp14:pctHeight>0</wp14:pctHeight>
            </wp14:sizeRelV>
          </wp:anchor>
        </w:drawing>
      </w:r>
    </w:p>
    <w:p w:rsidR="00317A10" w:rsidRDefault="00317A10" w:rsidP="00B42D09">
      <w:pPr>
        <w:jc w:val="center"/>
        <w:rPr>
          <w:i/>
          <w:noProof/>
          <w:sz w:val="20"/>
          <w:szCs w:val="20"/>
        </w:rPr>
      </w:pPr>
    </w:p>
    <w:p w:rsidR="00023566" w:rsidRDefault="00023566" w:rsidP="00B42D09">
      <w:pPr>
        <w:jc w:val="center"/>
        <w:rPr>
          <w:i/>
          <w:noProof/>
          <w:sz w:val="20"/>
          <w:szCs w:val="20"/>
        </w:rPr>
      </w:pPr>
    </w:p>
    <w:p w:rsidR="006431A9" w:rsidRDefault="006431A9" w:rsidP="00B42D09">
      <w:pPr>
        <w:jc w:val="center"/>
        <w:rPr>
          <w:i/>
          <w:noProof/>
          <w:sz w:val="20"/>
          <w:szCs w:val="20"/>
        </w:rPr>
        <w:sectPr w:rsidR="006431A9" w:rsidSect="00023566">
          <w:pgSz w:w="24480" w:h="15840" w:orient="landscape" w:code="17"/>
          <w:pgMar w:top="720" w:right="720" w:bottom="720" w:left="720" w:header="720" w:footer="720" w:gutter="0"/>
          <w:cols w:num="3" w:space="1440"/>
          <w:docGrid w:linePitch="326"/>
        </w:sectPr>
      </w:pPr>
    </w:p>
    <w:p w:rsidR="00194CB7" w:rsidRDefault="00194CB7" w:rsidP="00917697">
      <w:pPr>
        <w:ind w:left="360"/>
        <w:jc w:val="center"/>
        <w:rPr>
          <w:b/>
          <w:iCs/>
        </w:rPr>
      </w:pPr>
    </w:p>
    <w:p w:rsidR="006431A9" w:rsidRPr="006431A9" w:rsidRDefault="006431A9" w:rsidP="00917697">
      <w:pPr>
        <w:ind w:left="360"/>
        <w:jc w:val="center"/>
        <w:rPr>
          <w:iCs/>
        </w:rPr>
      </w:pPr>
      <w:r w:rsidRPr="006431A9">
        <w:rPr>
          <w:b/>
          <w:iCs/>
        </w:rPr>
        <w:t>Dot Yon</w:t>
      </w:r>
      <w:r w:rsidRPr="006431A9">
        <w:rPr>
          <w:iCs/>
        </w:rPr>
        <w:t xml:space="preserve"> Goodwin House Apt. #401, 3440 S. Jefferson Street</w:t>
      </w:r>
    </w:p>
    <w:p w:rsidR="00917697" w:rsidRDefault="00917697" w:rsidP="008F0CC9">
      <w:pPr>
        <w:ind w:left="360"/>
        <w:jc w:val="center"/>
        <w:rPr>
          <w:iCs/>
        </w:rPr>
      </w:pPr>
      <w:r w:rsidRPr="006431A9">
        <w:rPr>
          <w:iCs/>
        </w:rPr>
        <w:t>Falls Church, VA 22041</w:t>
      </w:r>
    </w:p>
    <w:p w:rsidR="008F0CC9" w:rsidRPr="006431A9" w:rsidRDefault="008F0CC9" w:rsidP="008F0CC9">
      <w:pPr>
        <w:ind w:left="360"/>
        <w:jc w:val="center"/>
        <w:rPr>
          <w:iCs/>
        </w:rPr>
      </w:pPr>
    </w:p>
    <w:p w:rsidR="00917697" w:rsidRPr="006431A9" w:rsidRDefault="00917697" w:rsidP="00917697">
      <w:pPr>
        <w:ind w:left="360"/>
        <w:jc w:val="center"/>
        <w:rPr>
          <w:iCs/>
        </w:rPr>
      </w:pPr>
      <w:r w:rsidRPr="006431A9">
        <w:rPr>
          <w:b/>
          <w:iCs/>
        </w:rPr>
        <w:t xml:space="preserve">Elise Williams </w:t>
      </w:r>
      <w:r w:rsidRPr="006431A9">
        <w:rPr>
          <w:iCs/>
        </w:rPr>
        <w:t xml:space="preserve">9423 Old Douglass Road, </w:t>
      </w:r>
      <w:proofErr w:type="spellStart"/>
      <w:r w:rsidRPr="006431A9">
        <w:rPr>
          <w:iCs/>
        </w:rPr>
        <w:t>Blackstock</w:t>
      </w:r>
      <w:proofErr w:type="spellEnd"/>
      <w:r w:rsidRPr="006431A9">
        <w:rPr>
          <w:iCs/>
        </w:rPr>
        <w:t>, SC 29014</w:t>
      </w:r>
    </w:p>
    <w:p w:rsidR="00317A10" w:rsidRPr="006431A9" w:rsidRDefault="00317A10" w:rsidP="00B42D09">
      <w:pPr>
        <w:jc w:val="center"/>
        <w:rPr>
          <w:i/>
          <w:noProof/>
        </w:rPr>
      </w:pPr>
    </w:p>
    <w:p w:rsidR="00917697" w:rsidRPr="006431A9" w:rsidRDefault="00917697" w:rsidP="00917697">
      <w:pPr>
        <w:jc w:val="center"/>
        <w:rPr>
          <w:noProof/>
        </w:rPr>
      </w:pPr>
      <w:r w:rsidRPr="006431A9">
        <w:rPr>
          <w:b/>
          <w:noProof/>
        </w:rPr>
        <w:t>Edith McAlister</w:t>
      </w:r>
      <w:r w:rsidRPr="006431A9">
        <w:rPr>
          <w:noProof/>
        </w:rPr>
        <w:t xml:space="preserve"> 110 Summit Hills Drive, Apt. #317, </w:t>
      </w:r>
    </w:p>
    <w:p w:rsidR="00917697" w:rsidRDefault="00917697" w:rsidP="00917697">
      <w:pPr>
        <w:jc w:val="center"/>
        <w:rPr>
          <w:noProof/>
        </w:rPr>
      </w:pPr>
      <w:r w:rsidRPr="006431A9">
        <w:rPr>
          <w:noProof/>
        </w:rPr>
        <w:t>Spartanburg, SC 29307</w:t>
      </w:r>
    </w:p>
    <w:p w:rsidR="008F0CC9" w:rsidRPr="006431A9" w:rsidRDefault="008F0CC9" w:rsidP="00917697">
      <w:pPr>
        <w:jc w:val="center"/>
        <w:rPr>
          <w:noProof/>
        </w:rPr>
      </w:pPr>
    </w:p>
    <w:p w:rsidR="00917697" w:rsidRDefault="00917697" w:rsidP="00917697">
      <w:pPr>
        <w:jc w:val="center"/>
        <w:rPr>
          <w:noProof/>
        </w:rPr>
      </w:pPr>
      <w:r w:rsidRPr="006431A9">
        <w:rPr>
          <w:b/>
          <w:noProof/>
        </w:rPr>
        <w:t xml:space="preserve"> Becky McMaster</w:t>
      </w:r>
      <w:r w:rsidRPr="006431A9">
        <w:rPr>
          <w:noProof/>
        </w:rPr>
        <w:t xml:space="preserve"> NHC Room 311, 7601 Parkland (PO Box 25548), Columbia SC 29223</w:t>
      </w:r>
    </w:p>
    <w:p w:rsidR="008F0CC9" w:rsidRPr="006431A9" w:rsidRDefault="008F0CC9" w:rsidP="00917697">
      <w:pPr>
        <w:jc w:val="center"/>
        <w:rPr>
          <w:noProof/>
        </w:rPr>
      </w:pPr>
    </w:p>
    <w:p w:rsidR="00917697" w:rsidRPr="006431A9" w:rsidRDefault="00917697" w:rsidP="00917697">
      <w:pPr>
        <w:jc w:val="center"/>
        <w:rPr>
          <w:noProof/>
        </w:rPr>
      </w:pPr>
      <w:r w:rsidRPr="008F0CC9">
        <w:rPr>
          <w:b/>
          <w:noProof/>
        </w:rPr>
        <w:t>Forest Hughes</w:t>
      </w:r>
      <w:r w:rsidRPr="006431A9">
        <w:rPr>
          <w:noProof/>
        </w:rPr>
        <w:t xml:space="preserve"> Fairfield Health Care, 117 Bellfield Road </w:t>
      </w:r>
    </w:p>
    <w:p w:rsidR="00917697" w:rsidRPr="006431A9" w:rsidRDefault="00917697" w:rsidP="00917697">
      <w:pPr>
        <w:jc w:val="center"/>
        <w:rPr>
          <w:noProof/>
        </w:rPr>
      </w:pPr>
      <w:r w:rsidRPr="006431A9">
        <w:rPr>
          <w:noProof/>
        </w:rPr>
        <w:t>Ridgeway, SC 29130</w:t>
      </w:r>
    </w:p>
    <w:p w:rsidR="00917697" w:rsidRPr="006431A9" w:rsidRDefault="00917697" w:rsidP="00B42D09">
      <w:pPr>
        <w:jc w:val="center"/>
        <w:rPr>
          <w:i/>
          <w:noProof/>
        </w:rPr>
      </w:pPr>
    </w:p>
    <w:p w:rsidR="00917697" w:rsidRPr="006431A9" w:rsidRDefault="00917697" w:rsidP="00917697">
      <w:pPr>
        <w:ind w:left="360"/>
        <w:jc w:val="center"/>
        <w:rPr>
          <w:iCs/>
        </w:rPr>
      </w:pPr>
      <w:r w:rsidRPr="006431A9">
        <w:rPr>
          <w:b/>
          <w:iCs/>
        </w:rPr>
        <w:t>Katherine Rabb</w:t>
      </w:r>
      <w:r w:rsidRPr="006431A9">
        <w:rPr>
          <w:iCs/>
        </w:rPr>
        <w:t xml:space="preserve"> 1330 India Hook Road, Apt. 108 Rock Hill, SC 29732 </w:t>
      </w:r>
    </w:p>
    <w:p w:rsidR="00917697" w:rsidRPr="006431A9" w:rsidRDefault="00917697" w:rsidP="00917697">
      <w:pPr>
        <w:ind w:left="360"/>
        <w:jc w:val="center"/>
        <w:rPr>
          <w:iCs/>
        </w:rPr>
      </w:pPr>
      <w:r w:rsidRPr="006431A9">
        <w:rPr>
          <w:b/>
          <w:iCs/>
        </w:rPr>
        <w:t>Lisa Lewis Meyer</w:t>
      </w:r>
      <w:r w:rsidRPr="006431A9">
        <w:rPr>
          <w:iCs/>
        </w:rPr>
        <w:t xml:space="preserve"> </w:t>
      </w:r>
      <w:proofErr w:type="gramStart"/>
      <w:r w:rsidRPr="006431A9">
        <w:rPr>
          <w:iCs/>
        </w:rPr>
        <w:t>The</w:t>
      </w:r>
      <w:proofErr w:type="gramEnd"/>
      <w:r w:rsidRPr="006431A9">
        <w:rPr>
          <w:iCs/>
        </w:rPr>
        <w:t xml:space="preserve"> Heritage at Lowman, PO Box 444  </w:t>
      </w:r>
    </w:p>
    <w:p w:rsidR="00917697" w:rsidRPr="006431A9" w:rsidRDefault="00917697" w:rsidP="00917697">
      <w:pPr>
        <w:ind w:left="360"/>
        <w:jc w:val="center"/>
        <w:rPr>
          <w:iCs/>
        </w:rPr>
      </w:pPr>
      <w:r w:rsidRPr="006431A9">
        <w:rPr>
          <w:iCs/>
        </w:rPr>
        <w:t>White Rock, SC 29177</w:t>
      </w:r>
    </w:p>
    <w:p w:rsidR="00917697" w:rsidRPr="006431A9" w:rsidRDefault="00917697" w:rsidP="00917697">
      <w:pPr>
        <w:ind w:left="360"/>
        <w:jc w:val="center"/>
        <w:rPr>
          <w:iCs/>
        </w:rPr>
      </w:pPr>
      <w:r w:rsidRPr="006431A9">
        <w:rPr>
          <w:iCs/>
        </w:rPr>
        <w:t xml:space="preserve"> </w:t>
      </w:r>
    </w:p>
    <w:p w:rsidR="00917697" w:rsidRPr="006431A9" w:rsidRDefault="00917697" w:rsidP="00917697">
      <w:pPr>
        <w:ind w:left="360"/>
        <w:jc w:val="center"/>
        <w:rPr>
          <w:iCs/>
        </w:rPr>
      </w:pPr>
      <w:r w:rsidRPr="006431A9">
        <w:rPr>
          <w:b/>
          <w:iCs/>
        </w:rPr>
        <w:t>Mabel Ward</w:t>
      </w:r>
      <w:r w:rsidRPr="006431A9">
        <w:rPr>
          <w:iCs/>
        </w:rPr>
        <w:t xml:space="preserve"> 9370 Windsor Lake Blvd. Apt. #206 Columbia, SC 29223</w:t>
      </w:r>
    </w:p>
    <w:p w:rsidR="00917697" w:rsidRPr="006431A9" w:rsidRDefault="00917697" w:rsidP="00917697">
      <w:pPr>
        <w:pStyle w:val="BodyText2"/>
        <w:tabs>
          <w:tab w:val="clear" w:pos="360"/>
        </w:tabs>
        <w:jc w:val="center"/>
        <w:rPr>
          <w:b/>
          <w:sz w:val="24"/>
          <w:szCs w:val="24"/>
        </w:rPr>
      </w:pPr>
    </w:p>
    <w:p w:rsidR="00917697" w:rsidRPr="006431A9" w:rsidRDefault="00917697" w:rsidP="00917697">
      <w:pPr>
        <w:pStyle w:val="BodyText2"/>
        <w:tabs>
          <w:tab w:val="clear" w:pos="360"/>
        </w:tabs>
        <w:jc w:val="center"/>
        <w:rPr>
          <w:b/>
          <w:sz w:val="24"/>
          <w:szCs w:val="24"/>
        </w:rPr>
      </w:pPr>
    </w:p>
    <w:p w:rsidR="00917697" w:rsidRPr="006431A9" w:rsidRDefault="00917697" w:rsidP="00B42D09">
      <w:pPr>
        <w:jc w:val="center"/>
        <w:rPr>
          <w:i/>
          <w:noProof/>
        </w:rPr>
      </w:pPr>
    </w:p>
    <w:p w:rsidR="00917697" w:rsidRDefault="00917697" w:rsidP="00B42D09">
      <w:pPr>
        <w:jc w:val="center"/>
        <w:rPr>
          <w:i/>
          <w:noProof/>
          <w:sz w:val="20"/>
          <w:szCs w:val="20"/>
        </w:rPr>
      </w:pPr>
    </w:p>
    <w:p w:rsidR="0077573A" w:rsidRDefault="0077573A" w:rsidP="00B42D09">
      <w:pPr>
        <w:jc w:val="center"/>
        <w:rPr>
          <w:i/>
          <w:noProof/>
          <w:sz w:val="20"/>
          <w:szCs w:val="20"/>
        </w:rPr>
      </w:pPr>
    </w:p>
    <w:p w:rsidR="00EF56B3" w:rsidRDefault="00EF56B3" w:rsidP="00EF56B3">
      <w:pPr>
        <w:jc w:val="center"/>
        <w:rPr>
          <w:b/>
          <w:sz w:val="28"/>
          <w:szCs w:val="28"/>
        </w:rPr>
      </w:pPr>
      <w:r>
        <w:rPr>
          <w:b/>
          <w:sz w:val="28"/>
          <w:szCs w:val="28"/>
        </w:rPr>
        <w:t>Stewardship Report for September 7</w:t>
      </w:r>
      <w:r w:rsidRPr="00317A10">
        <w:rPr>
          <w:b/>
          <w:sz w:val="28"/>
          <w:szCs w:val="28"/>
        </w:rPr>
        <w:t>,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786D75">
        <w:tc>
          <w:tcPr>
            <w:tcW w:w="5395" w:type="dxa"/>
          </w:tcPr>
          <w:p w:rsidR="00EF56B3" w:rsidRDefault="00EF56B3" w:rsidP="00786D75">
            <w:r>
              <w:t>Sunday School Attendance</w:t>
            </w:r>
          </w:p>
        </w:tc>
        <w:tc>
          <w:tcPr>
            <w:tcW w:w="5395" w:type="dxa"/>
          </w:tcPr>
          <w:p w:rsidR="00EF56B3" w:rsidRDefault="00EF56B3" w:rsidP="00786D75">
            <w:r>
              <w:t>42</w:t>
            </w:r>
          </w:p>
        </w:tc>
      </w:tr>
      <w:tr w:rsidR="00EF56B3" w:rsidTr="00786D75">
        <w:tc>
          <w:tcPr>
            <w:tcW w:w="5395" w:type="dxa"/>
          </w:tcPr>
          <w:p w:rsidR="00EF56B3" w:rsidRDefault="00EF56B3" w:rsidP="00786D75">
            <w:r>
              <w:t>Worship Attendance</w:t>
            </w:r>
          </w:p>
        </w:tc>
        <w:tc>
          <w:tcPr>
            <w:tcW w:w="5395" w:type="dxa"/>
          </w:tcPr>
          <w:p w:rsidR="00EF56B3" w:rsidRDefault="00EF56B3" w:rsidP="00786D75">
            <w:r>
              <w:t>112</w:t>
            </w:r>
          </w:p>
        </w:tc>
      </w:tr>
      <w:tr w:rsidR="00EF56B3" w:rsidTr="00786D75">
        <w:tc>
          <w:tcPr>
            <w:tcW w:w="5395" w:type="dxa"/>
          </w:tcPr>
          <w:p w:rsidR="00EF56B3" w:rsidRDefault="00EF56B3" w:rsidP="00786D75">
            <w:r>
              <w:t>Sunday School Offering</w:t>
            </w:r>
          </w:p>
        </w:tc>
        <w:tc>
          <w:tcPr>
            <w:tcW w:w="5395" w:type="dxa"/>
          </w:tcPr>
          <w:p w:rsidR="00EF56B3" w:rsidRDefault="00EF56B3" w:rsidP="00786D75">
            <w:r>
              <w:t>32.00</w:t>
            </w:r>
          </w:p>
        </w:tc>
      </w:tr>
      <w:tr w:rsidR="00EF56B3" w:rsidTr="00786D75">
        <w:tc>
          <w:tcPr>
            <w:tcW w:w="5395" w:type="dxa"/>
          </w:tcPr>
          <w:p w:rsidR="00EF56B3" w:rsidRDefault="00EF56B3" w:rsidP="00786D75">
            <w:r>
              <w:t>Worship Offering</w:t>
            </w:r>
          </w:p>
        </w:tc>
        <w:tc>
          <w:tcPr>
            <w:tcW w:w="5395" w:type="dxa"/>
          </w:tcPr>
          <w:p w:rsidR="00EF56B3" w:rsidRDefault="00EF56B3" w:rsidP="00EF56B3">
            <w:r>
              <w:t>6</w:t>
            </w:r>
            <w:r>
              <w:t>,</w:t>
            </w:r>
            <w:r>
              <w:t>040.54</w:t>
            </w:r>
          </w:p>
        </w:tc>
      </w:tr>
      <w:tr w:rsidR="00EF56B3" w:rsidTr="00786D75">
        <w:tc>
          <w:tcPr>
            <w:tcW w:w="5395" w:type="dxa"/>
          </w:tcPr>
          <w:p w:rsidR="00EF56B3" w:rsidRDefault="00EF56B3" w:rsidP="00786D75">
            <w:r>
              <w:t>Needed Each Week</w:t>
            </w:r>
          </w:p>
        </w:tc>
        <w:tc>
          <w:tcPr>
            <w:tcW w:w="5395" w:type="dxa"/>
          </w:tcPr>
          <w:p w:rsidR="00EF56B3" w:rsidRDefault="00EF56B3" w:rsidP="00786D75">
            <w:r>
              <w:t>3,714.75</w:t>
            </w:r>
          </w:p>
        </w:tc>
      </w:tr>
      <w:tr w:rsidR="00EF56B3" w:rsidTr="00786D75">
        <w:tc>
          <w:tcPr>
            <w:tcW w:w="5395" w:type="dxa"/>
          </w:tcPr>
          <w:p w:rsidR="00EF56B3" w:rsidRDefault="00EF56B3" w:rsidP="00786D75">
            <w:r>
              <w:t>Received Year to Date</w:t>
            </w:r>
          </w:p>
        </w:tc>
        <w:tc>
          <w:tcPr>
            <w:tcW w:w="5395" w:type="dxa"/>
          </w:tcPr>
          <w:p w:rsidR="00EF56B3" w:rsidRDefault="00EF56B3" w:rsidP="00786D75">
            <w:r>
              <w:t>134,583.69</w:t>
            </w:r>
          </w:p>
        </w:tc>
      </w:tr>
      <w:tr w:rsidR="00EF56B3" w:rsidTr="00786D75">
        <w:tc>
          <w:tcPr>
            <w:tcW w:w="5395" w:type="dxa"/>
          </w:tcPr>
          <w:p w:rsidR="00EF56B3" w:rsidRDefault="00EF56B3" w:rsidP="00786D75">
            <w:r>
              <w:t>Needed Year to Date</w:t>
            </w:r>
          </w:p>
        </w:tc>
        <w:tc>
          <w:tcPr>
            <w:tcW w:w="5395" w:type="dxa"/>
          </w:tcPr>
          <w:p w:rsidR="00EF56B3" w:rsidRDefault="00EF56B3" w:rsidP="00786D75">
            <w:r>
              <w:t>133,731.00</w:t>
            </w:r>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917697" w:rsidRPr="008D4BE2" w:rsidRDefault="00917697" w:rsidP="00917697">
      <w:pPr>
        <w:ind w:left="360"/>
        <w:jc w:val="center"/>
        <w:rPr>
          <w:iCs/>
          <w:sz w:val="20"/>
          <w:szCs w:val="20"/>
        </w:rPr>
      </w:pPr>
    </w:p>
    <w:p w:rsidR="00917697" w:rsidRDefault="00917697" w:rsidP="00917697">
      <w:pPr>
        <w:pStyle w:val="BodyText2"/>
        <w:tabs>
          <w:tab w:val="clear" w:pos="360"/>
        </w:tabs>
        <w:jc w:val="center"/>
        <w:rPr>
          <w:b/>
          <w:sz w:val="24"/>
          <w:szCs w:val="24"/>
        </w:rPr>
      </w:pPr>
    </w:p>
    <w:p w:rsidR="00917697" w:rsidRDefault="008F0CC9" w:rsidP="00B42D09">
      <w:pPr>
        <w:jc w:val="center"/>
        <w:rPr>
          <w:i/>
          <w:noProof/>
          <w:sz w:val="20"/>
          <w:szCs w:val="20"/>
        </w:rPr>
      </w:pPr>
      <w:r>
        <w:rPr>
          <w:i/>
          <w:noProof/>
          <w:sz w:val="20"/>
          <w:szCs w:val="20"/>
        </w:rPr>
        <w:drawing>
          <wp:inline distT="0" distB="0" distL="0" distR="0">
            <wp:extent cx="1276350" cy="1976284"/>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thodi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4670" cy="1989167"/>
                    </a:xfrm>
                    <a:prstGeom prst="rect">
                      <a:avLst/>
                    </a:prstGeom>
                  </pic:spPr>
                </pic:pic>
              </a:graphicData>
            </a:graphic>
          </wp:inline>
        </w:drawing>
      </w:r>
    </w:p>
    <w:p w:rsidR="00917697" w:rsidRDefault="00917697" w:rsidP="00B42D09">
      <w:pPr>
        <w:jc w:val="center"/>
        <w:rPr>
          <w:i/>
          <w:noProof/>
          <w:sz w:val="20"/>
          <w:szCs w:val="20"/>
        </w:rPr>
      </w:pPr>
    </w:p>
    <w:p w:rsidR="008F0CC9" w:rsidRPr="005B3208" w:rsidRDefault="008F0CC9" w:rsidP="008F0CC9">
      <w:pPr>
        <w:jc w:val="center"/>
        <w:rPr>
          <w:rFonts w:ascii="Bookman Old Style" w:hAnsi="Bookman Old Style"/>
          <w:b/>
        </w:rPr>
      </w:pPr>
      <w:r w:rsidRPr="00184747">
        <w:rPr>
          <w:rFonts w:ascii="Bookman Old Style" w:hAnsi="Bookman Old Style"/>
          <w:b/>
        </w:rPr>
        <w:t>“Seek God. Love People. Change the World.”</w:t>
      </w:r>
    </w:p>
    <w:p w:rsidR="0077573A" w:rsidRDefault="0077573A" w:rsidP="0077573A">
      <w:pPr>
        <w:jc w:val="center"/>
        <w:rPr>
          <w:rFonts w:ascii="Brush Script MT" w:hAnsi="Brush Script MT"/>
          <w:b/>
          <w:sz w:val="56"/>
          <w:szCs w:val="56"/>
        </w:rPr>
      </w:pPr>
    </w:p>
    <w:p w:rsidR="0077573A" w:rsidRDefault="0077573A" w:rsidP="0077573A">
      <w:pPr>
        <w:jc w:val="center"/>
        <w:rPr>
          <w:rFonts w:ascii="Brush Script MT" w:hAnsi="Brush Script MT"/>
          <w:b/>
          <w:sz w:val="56"/>
          <w:szCs w:val="56"/>
        </w:rPr>
      </w:pPr>
    </w:p>
    <w:p w:rsidR="0077573A" w:rsidRDefault="0077573A" w:rsidP="0077573A">
      <w:pPr>
        <w:jc w:val="center"/>
        <w:rPr>
          <w:rFonts w:ascii="Brush Script MT" w:hAnsi="Brush Script MT"/>
          <w:b/>
          <w:sz w:val="56"/>
          <w:szCs w:val="56"/>
        </w:rPr>
      </w:pPr>
    </w:p>
    <w:p w:rsidR="0077573A" w:rsidRDefault="0077573A" w:rsidP="0077573A">
      <w:pPr>
        <w:jc w:val="center"/>
        <w:rPr>
          <w:rFonts w:ascii="Brush Script MT" w:hAnsi="Brush Script MT"/>
          <w:b/>
          <w:sz w:val="56"/>
          <w:szCs w:val="56"/>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6431A9">
      <w:pPr>
        <w:jc w:val="center"/>
        <w:rPr>
          <w:rFonts w:ascii="Brush Script MT" w:hAnsi="Brush Script MT"/>
          <w:b/>
          <w:sz w:val="56"/>
          <w:szCs w:val="56"/>
        </w:rPr>
      </w:pP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6431A9" w:rsidP="006431A9">
      <w:pPr>
        <w:jc w:val="center"/>
        <w:rPr>
          <w:rStyle w:val="Hyperlink"/>
          <w:rFonts w:ascii="Bookman Old Style" w:hAnsi="Bookman Old Style"/>
          <w:b/>
          <w:u w:val="none"/>
        </w:rPr>
      </w:pPr>
      <w:hyperlink r:id="rId9" w:history="1">
        <w:r w:rsidRPr="005B3208">
          <w:rPr>
            <w:rStyle w:val="Hyperlink"/>
            <w:rFonts w:ascii="Bookman Old Style" w:hAnsi="Bookman Old Style"/>
            <w:b/>
          </w:rPr>
          <w:t>firstumc@hotmail.com</w:t>
        </w:r>
      </w:hyperlink>
      <w:r w:rsidRPr="005B3208">
        <w:rPr>
          <w:rStyle w:val="Hyperlink"/>
          <w:rFonts w:ascii="Bookman Old Style" w:hAnsi="Bookman Old Style"/>
          <w:b/>
        </w:rPr>
        <w:t xml:space="preserve"> </w:t>
      </w:r>
      <w:r w:rsidRPr="005B3208">
        <w:rPr>
          <w:rStyle w:val="Hyperlink"/>
          <w:rFonts w:ascii="Bookman Old Style" w:hAnsi="Bookman Old Style"/>
          <w:b/>
          <w:u w:val="none"/>
        </w:rPr>
        <w:t>(office)</w:t>
      </w:r>
    </w:p>
    <w:p w:rsidR="006431A9" w:rsidRDefault="006431A9" w:rsidP="006431A9">
      <w:pPr>
        <w:jc w:val="center"/>
        <w:rPr>
          <w:rFonts w:ascii="Bookman Old Style" w:hAnsi="Bookman Old Style" w:cs="Arial"/>
          <w:b/>
          <w:color w:val="000080"/>
        </w:rPr>
      </w:pPr>
      <w:hyperlink r:id="rId10" w:history="1">
        <w:r w:rsidRPr="005B3208">
          <w:rPr>
            <w:rFonts w:ascii="Bookman Old Style" w:hAnsi="Bookman Old Style" w:cs="Arial"/>
            <w:b/>
            <w:color w:val="0000FF"/>
            <w:u w:val="single"/>
          </w:rPr>
          <w:t>FCWpastor@hotmail.com</w:t>
        </w:r>
      </w:hyperlink>
      <w:r w:rsidRPr="005B3208">
        <w:rPr>
          <w:rFonts w:ascii="Bookman Old Style" w:hAnsi="Bookman Old Style" w:cs="Arial"/>
          <w:b/>
          <w:color w:val="000080"/>
        </w:rPr>
        <w:t xml:space="preserve"> (pastor)</w:t>
      </w:r>
    </w:p>
    <w:p w:rsidR="006431A9" w:rsidRPr="005B3208" w:rsidRDefault="006431A9" w:rsidP="006431A9">
      <w:pPr>
        <w:jc w:val="center"/>
        <w:rPr>
          <w:rStyle w:val="Hyperlink"/>
          <w:rFonts w:ascii="Bookman Old Style" w:hAnsi="Bookman Old Style"/>
          <w:b/>
        </w:rPr>
      </w:pPr>
      <w:hyperlink r:id="rId11" w:history="1">
        <w:r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023566">
      <w:type w:val="continuous"/>
      <w:pgSz w:w="24480" w:h="15840" w:orient="landscape" w:code="17"/>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5"/>
  </w:num>
  <w:num w:numId="4">
    <w:abstractNumId w:val="8"/>
  </w:num>
  <w:num w:numId="5">
    <w:abstractNumId w:val="15"/>
  </w:num>
  <w:num w:numId="6">
    <w:abstractNumId w:val="4"/>
  </w:num>
  <w:num w:numId="7">
    <w:abstractNumId w:val="9"/>
  </w:num>
  <w:num w:numId="8">
    <w:abstractNumId w:val="1"/>
  </w:num>
  <w:num w:numId="9">
    <w:abstractNumId w:val="17"/>
  </w:num>
  <w:num w:numId="10">
    <w:abstractNumId w:val="0"/>
  </w:num>
  <w:num w:numId="11">
    <w:abstractNumId w:val="13"/>
  </w:num>
  <w:num w:numId="12">
    <w:abstractNumId w:val="10"/>
  </w:num>
  <w:num w:numId="13">
    <w:abstractNumId w:val="19"/>
  </w:num>
  <w:num w:numId="14">
    <w:abstractNumId w:val="2"/>
  </w:num>
  <w:num w:numId="15">
    <w:abstractNumId w:val="18"/>
  </w:num>
  <w:num w:numId="16">
    <w:abstractNumId w:val="16"/>
  </w:num>
  <w:num w:numId="17">
    <w:abstractNumId w:val="12"/>
  </w:num>
  <w:num w:numId="18">
    <w:abstractNumId w:val="7"/>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23566"/>
    <w:rsid w:val="0003137B"/>
    <w:rsid w:val="00035BA0"/>
    <w:rsid w:val="00042E0A"/>
    <w:rsid w:val="00052E95"/>
    <w:rsid w:val="00072B77"/>
    <w:rsid w:val="000736BC"/>
    <w:rsid w:val="00094146"/>
    <w:rsid w:val="000A5BA1"/>
    <w:rsid w:val="000C01BB"/>
    <w:rsid w:val="000C4F57"/>
    <w:rsid w:val="000D36B2"/>
    <w:rsid w:val="000D3B01"/>
    <w:rsid w:val="000D43DA"/>
    <w:rsid w:val="000D7214"/>
    <w:rsid w:val="000D7D7A"/>
    <w:rsid w:val="000F2D05"/>
    <w:rsid w:val="000F56F0"/>
    <w:rsid w:val="000F5DB4"/>
    <w:rsid w:val="000F6FFE"/>
    <w:rsid w:val="00107B06"/>
    <w:rsid w:val="00116612"/>
    <w:rsid w:val="001261B7"/>
    <w:rsid w:val="00126476"/>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4CB7"/>
    <w:rsid w:val="001A36E0"/>
    <w:rsid w:val="001B5DFA"/>
    <w:rsid w:val="001C13D9"/>
    <w:rsid w:val="001C2C93"/>
    <w:rsid w:val="001C5747"/>
    <w:rsid w:val="001D49B7"/>
    <w:rsid w:val="001E426C"/>
    <w:rsid w:val="002053E6"/>
    <w:rsid w:val="00205A38"/>
    <w:rsid w:val="002061E9"/>
    <w:rsid w:val="00215736"/>
    <w:rsid w:val="00223F66"/>
    <w:rsid w:val="00225124"/>
    <w:rsid w:val="0023119B"/>
    <w:rsid w:val="00237D1A"/>
    <w:rsid w:val="002422D0"/>
    <w:rsid w:val="00256F97"/>
    <w:rsid w:val="00260499"/>
    <w:rsid w:val="002612EB"/>
    <w:rsid w:val="0026672D"/>
    <w:rsid w:val="002726A8"/>
    <w:rsid w:val="00276CED"/>
    <w:rsid w:val="00277448"/>
    <w:rsid w:val="00281AFF"/>
    <w:rsid w:val="00281FDD"/>
    <w:rsid w:val="0028203E"/>
    <w:rsid w:val="00282BD1"/>
    <w:rsid w:val="00282F98"/>
    <w:rsid w:val="00286F15"/>
    <w:rsid w:val="00297510"/>
    <w:rsid w:val="002A0295"/>
    <w:rsid w:val="002B49D1"/>
    <w:rsid w:val="002C1210"/>
    <w:rsid w:val="002C55A4"/>
    <w:rsid w:val="002D7A39"/>
    <w:rsid w:val="002D7B87"/>
    <w:rsid w:val="002E5AFF"/>
    <w:rsid w:val="002E5C97"/>
    <w:rsid w:val="002F01AE"/>
    <w:rsid w:val="003058F1"/>
    <w:rsid w:val="0030679C"/>
    <w:rsid w:val="00317A10"/>
    <w:rsid w:val="00322CCB"/>
    <w:rsid w:val="00326516"/>
    <w:rsid w:val="003304C4"/>
    <w:rsid w:val="00335EB7"/>
    <w:rsid w:val="003416A5"/>
    <w:rsid w:val="003416C4"/>
    <w:rsid w:val="0034221C"/>
    <w:rsid w:val="0034352B"/>
    <w:rsid w:val="00371923"/>
    <w:rsid w:val="00373FE2"/>
    <w:rsid w:val="0037640E"/>
    <w:rsid w:val="00377E0D"/>
    <w:rsid w:val="00383912"/>
    <w:rsid w:val="003A251D"/>
    <w:rsid w:val="003A4BAE"/>
    <w:rsid w:val="003A65E9"/>
    <w:rsid w:val="003A7903"/>
    <w:rsid w:val="003B0BE7"/>
    <w:rsid w:val="003B1374"/>
    <w:rsid w:val="003C1AD3"/>
    <w:rsid w:val="003D2E97"/>
    <w:rsid w:val="003F3580"/>
    <w:rsid w:val="003F6960"/>
    <w:rsid w:val="003F756A"/>
    <w:rsid w:val="00403F7D"/>
    <w:rsid w:val="004053C3"/>
    <w:rsid w:val="00410203"/>
    <w:rsid w:val="00411945"/>
    <w:rsid w:val="00420769"/>
    <w:rsid w:val="00424944"/>
    <w:rsid w:val="00424C95"/>
    <w:rsid w:val="00427642"/>
    <w:rsid w:val="00427946"/>
    <w:rsid w:val="00430376"/>
    <w:rsid w:val="00443AD5"/>
    <w:rsid w:val="00446011"/>
    <w:rsid w:val="00446947"/>
    <w:rsid w:val="00447C94"/>
    <w:rsid w:val="00447EC5"/>
    <w:rsid w:val="00453FE5"/>
    <w:rsid w:val="00455463"/>
    <w:rsid w:val="00456360"/>
    <w:rsid w:val="004737B2"/>
    <w:rsid w:val="0048162B"/>
    <w:rsid w:val="0048677D"/>
    <w:rsid w:val="00491928"/>
    <w:rsid w:val="00493ACB"/>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47548"/>
    <w:rsid w:val="00547E59"/>
    <w:rsid w:val="005501AB"/>
    <w:rsid w:val="00551CD9"/>
    <w:rsid w:val="005526B3"/>
    <w:rsid w:val="005541A1"/>
    <w:rsid w:val="005548A3"/>
    <w:rsid w:val="005559CE"/>
    <w:rsid w:val="005569A9"/>
    <w:rsid w:val="00582C9A"/>
    <w:rsid w:val="00586501"/>
    <w:rsid w:val="005B0531"/>
    <w:rsid w:val="005B099F"/>
    <w:rsid w:val="005B19FB"/>
    <w:rsid w:val="005B3208"/>
    <w:rsid w:val="005B532F"/>
    <w:rsid w:val="005C1292"/>
    <w:rsid w:val="005C1445"/>
    <w:rsid w:val="005C7FC9"/>
    <w:rsid w:val="005D285A"/>
    <w:rsid w:val="005D45AD"/>
    <w:rsid w:val="005E2365"/>
    <w:rsid w:val="005F2D9B"/>
    <w:rsid w:val="0061044D"/>
    <w:rsid w:val="00612A4C"/>
    <w:rsid w:val="006154B3"/>
    <w:rsid w:val="00615F7E"/>
    <w:rsid w:val="0062518E"/>
    <w:rsid w:val="00627B97"/>
    <w:rsid w:val="00632B56"/>
    <w:rsid w:val="00634547"/>
    <w:rsid w:val="00640741"/>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6EF2"/>
    <w:rsid w:val="006E22D6"/>
    <w:rsid w:val="006F2168"/>
    <w:rsid w:val="007005F2"/>
    <w:rsid w:val="00712A22"/>
    <w:rsid w:val="00716E99"/>
    <w:rsid w:val="007200A9"/>
    <w:rsid w:val="00721D98"/>
    <w:rsid w:val="00724155"/>
    <w:rsid w:val="00724E04"/>
    <w:rsid w:val="0073759C"/>
    <w:rsid w:val="0074742D"/>
    <w:rsid w:val="00751789"/>
    <w:rsid w:val="00752EF1"/>
    <w:rsid w:val="00753C8B"/>
    <w:rsid w:val="0075458B"/>
    <w:rsid w:val="007609BA"/>
    <w:rsid w:val="00764405"/>
    <w:rsid w:val="00765246"/>
    <w:rsid w:val="007739E0"/>
    <w:rsid w:val="0077437B"/>
    <w:rsid w:val="0077573A"/>
    <w:rsid w:val="007867F3"/>
    <w:rsid w:val="00786AFA"/>
    <w:rsid w:val="007876CA"/>
    <w:rsid w:val="00797357"/>
    <w:rsid w:val="007A2F86"/>
    <w:rsid w:val="007A49B4"/>
    <w:rsid w:val="007A4AAA"/>
    <w:rsid w:val="007B0EE2"/>
    <w:rsid w:val="007B6273"/>
    <w:rsid w:val="007B63E5"/>
    <w:rsid w:val="007C01D5"/>
    <w:rsid w:val="007C2902"/>
    <w:rsid w:val="007C39E5"/>
    <w:rsid w:val="007C5E18"/>
    <w:rsid w:val="007D2395"/>
    <w:rsid w:val="007D285E"/>
    <w:rsid w:val="007E1E52"/>
    <w:rsid w:val="007E2343"/>
    <w:rsid w:val="007E4F35"/>
    <w:rsid w:val="007E5E02"/>
    <w:rsid w:val="007F0334"/>
    <w:rsid w:val="007F373E"/>
    <w:rsid w:val="007F7F53"/>
    <w:rsid w:val="00825AD6"/>
    <w:rsid w:val="00851D33"/>
    <w:rsid w:val="008572DF"/>
    <w:rsid w:val="00867E44"/>
    <w:rsid w:val="0087091E"/>
    <w:rsid w:val="00885053"/>
    <w:rsid w:val="00887374"/>
    <w:rsid w:val="008970B6"/>
    <w:rsid w:val="008972E7"/>
    <w:rsid w:val="008A069C"/>
    <w:rsid w:val="008B4839"/>
    <w:rsid w:val="008B5977"/>
    <w:rsid w:val="008C31D2"/>
    <w:rsid w:val="008C58B3"/>
    <w:rsid w:val="008D0FF0"/>
    <w:rsid w:val="008D3B6D"/>
    <w:rsid w:val="008D4BE2"/>
    <w:rsid w:val="008D4E85"/>
    <w:rsid w:val="008E3DC2"/>
    <w:rsid w:val="008F0CC9"/>
    <w:rsid w:val="00905175"/>
    <w:rsid w:val="00906B35"/>
    <w:rsid w:val="00917697"/>
    <w:rsid w:val="0093204F"/>
    <w:rsid w:val="00932240"/>
    <w:rsid w:val="009362EB"/>
    <w:rsid w:val="0093680E"/>
    <w:rsid w:val="009419CF"/>
    <w:rsid w:val="0094258A"/>
    <w:rsid w:val="00943A2C"/>
    <w:rsid w:val="0094559F"/>
    <w:rsid w:val="00953727"/>
    <w:rsid w:val="00957340"/>
    <w:rsid w:val="00976D89"/>
    <w:rsid w:val="0098389F"/>
    <w:rsid w:val="0098512F"/>
    <w:rsid w:val="00985308"/>
    <w:rsid w:val="009A5EE8"/>
    <w:rsid w:val="009B0BBA"/>
    <w:rsid w:val="009B4837"/>
    <w:rsid w:val="009B7111"/>
    <w:rsid w:val="009D0E24"/>
    <w:rsid w:val="009D5726"/>
    <w:rsid w:val="009D65E6"/>
    <w:rsid w:val="009E6D30"/>
    <w:rsid w:val="009F0BA6"/>
    <w:rsid w:val="009F6474"/>
    <w:rsid w:val="00A00996"/>
    <w:rsid w:val="00A040A4"/>
    <w:rsid w:val="00A1018E"/>
    <w:rsid w:val="00A201A4"/>
    <w:rsid w:val="00A25FE3"/>
    <w:rsid w:val="00A27044"/>
    <w:rsid w:val="00A27B69"/>
    <w:rsid w:val="00A31CA4"/>
    <w:rsid w:val="00A36535"/>
    <w:rsid w:val="00A40477"/>
    <w:rsid w:val="00A41FC1"/>
    <w:rsid w:val="00A42CCF"/>
    <w:rsid w:val="00A524FA"/>
    <w:rsid w:val="00A571A4"/>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1DB7"/>
    <w:rsid w:val="00B27778"/>
    <w:rsid w:val="00B312EB"/>
    <w:rsid w:val="00B31360"/>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F1C2B"/>
    <w:rsid w:val="00BF309A"/>
    <w:rsid w:val="00C112BA"/>
    <w:rsid w:val="00C211A8"/>
    <w:rsid w:val="00C261FE"/>
    <w:rsid w:val="00C30F4D"/>
    <w:rsid w:val="00C36659"/>
    <w:rsid w:val="00C426DD"/>
    <w:rsid w:val="00C536E0"/>
    <w:rsid w:val="00C57CDD"/>
    <w:rsid w:val="00C74C22"/>
    <w:rsid w:val="00C8045A"/>
    <w:rsid w:val="00C80D8F"/>
    <w:rsid w:val="00C85B7B"/>
    <w:rsid w:val="00C91FC7"/>
    <w:rsid w:val="00C9298E"/>
    <w:rsid w:val="00CA1A8F"/>
    <w:rsid w:val="00CB2844"/>
    <w:rsid w:val="00CB740B"/>
    <w:rsid w:val="00CC07A4"/>
    <w:rsid w:val="00CC0EAD"/>
    <w:rsid w:val="00CD16C4"/>
    <w:rsid w:val="00CD2BB9"/>
    <w:rsid w:val="00CD4055"/>
    <w:rsid w:val="00CD67E3"/>
    <w:rsid w:val="00CD70BE"/>
    <w:rsid w:val="00CE3C39"/>
    <w:rsid w:val="00CE3C57"/>
    <w:rsid w:val="00CE5609"/>
    <w:rsid w:val="00CF32FA"/>
    <w:rsid w:val="00D049A2"/>
    <w:rsid w:val="00D17A84"/>
    <w:rsid w:val="00D2655B"/>
    <w:rsid w:val="00D26A26"/>
    <w:rsid w:val="00D31C9F"/>
    <w:rsid w:val="00D32406"/>
    <w:rsid w:val="00D461BA"/>
    <w:rsid w:val="00D504D2"/>
    <w:rsid w:val="00D50AFE"/>
    <w:rsid w:val="00D61D65"/>
    <w:rsid w:val="00D674B8"/>
    <w:rsid w:val="00D704F6"/>
    <w:rsid w:val="00D75852"/>
    <w:rsid w:val="00D763A2"/>
    <w:rsid w:val="00D77ABB"/>
    <w:rsid w:val="00D82D45"/>
    <w:rsid w:val="00D830BD"/>
    <w:rsid w:val="00D837E3"/>
    <w:rsid w:val="00D91E61"/>
    <w:rsid w:val="00D92376"/>
    <w:rsid w:val="00DA5587"/>
    <w:rsid w:val="00DB2497"/>
    <w:rsid w:val="00DB6963"/>
    <w:rsid w:val="00DB7D6B"/>
    <w:rsid w:val="00DD4F33"/>
    <w:rsid w:val="00DD694C"/>
    <w:rsid w:val="00DD72A9"/>
    <w:rsid w:val="00DE1501"/>
    <w:rsid w:val="00DE4B55"/>
    <w:rsid w:val="00DF25C7"/>
    <w:rsid w:val="00DF4A36"/>
    <w:rsid w:val="00E03D87"/>
    <w:rsid w:val="00E03E8F"/>
    <w:rsid w:val="00E0619F"/>
    <w:rsid w:val="00E077DD"/>
    <w:rsid w:val="00E15663"/>
    <w:rsid w:val="00E17FFB"/>
    <w:rsid w:val="00E2176F"/>
    <w:rsid w:val="00E323AF"/>
    <w:rsid w:val="00E37D87"/>
    <w:rsid w:val="00E471C9"/>
    <w:rsid w:val="00E64C28"/>
    <w:rsid w:val="00E672F4"/>
    <w:rsid w:val="00E90F80"/>
    <w:rsid w:val="00E9111A"/>
    <w:rsid w:val="00E921BB"/>
    <w:rsid w:val="00E9648E"/>
    <w:rsid w:val="00EA001B"/>
    <w:rsid w:val="00EB18D7"/>
    <w:rsid w:val="00EB21D9"/>
    <w:rsid w:val="00EB266D"/>
    <w:rsid w:val="00EC4C4C"/>
    <w:rsid w:val="00EC67BD"/>
    <w:rsid w:val="00ED0935"/>
    <w:rsid w:val="00ED2122"/>
    <w:rsid w:val="00EF56B3"/>
    <w:rsid w:val="00EF72C6"/>
    <w:rsid w:val="00F11F7A"/>
    <w:rsid w:val="00F1217B"/>
    <w:rsid w:val="00F1422F"/>
    <w:rsid w:val="00F203E4"/>
    <w:rsid w:val="00F27074"/>
    <w:rsid w:val="00F304FD"/>
    <w:rsid w:val="00F44205"/>
    <w:rsid w:val="00F45BB3"/>
    <w:rsid w:val="00F50499"/>
    <w:rsid w:val="00F52275"/>
    <w:rsid w:val="00F55DB0"/>
    <w:rsid w:val="00F60851"/>
    <w:rsid w:val="00F65EA9"/>
    <w:rsid w:val="00F66FF6"/>
    <w:rsid w:val="00F704E2"/>
    <w:rsid w:val="00F7507D"/>
    <w:rsid w:val="00F82B71"/>
    <w:rsid w:val="00F86EEA"/>
    <w:rsid w:val="00F931D5"/>
    <w:rsid w:val="00F953EE"/>
    <w:rsid w:val="00F9621A"/>
    <w:rsid w:val="00FA171F"/>
    <w:rsid w:val="00FA6D2E"/>
    <w:rsid w:val="00FB67C6"/>
    <w:rsid w:val="00FC24BD"/>
    <w:rsid w:val="00FC50C7"/>
    <w:rsid w:val="00FC6200"/>
    <w:rsid w:val="00FD566A"/>
    <w:rsid w:val="00FD780B"/>
    <w:rsid w:val="00FD7EE8"/>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9A9E-710F-4AF5-BE00-51678EB1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6326</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7</cp:revision>
  <cp:lastPrinted>2014-09-11T15:03:00Z</cp:lastPrinted>
  <dcterms:created xsi:type="dcterms:W3CDTF">2014-09-11T14:53:00Z</dcterms:created>
  <dcterms:modified xsi:type="dcterms:W3CDTF">2014-09-11T15:15:00Z</dcterms:modified>
</cp:coreProperties>
</file>